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57F24" w14:textId="77777777" w:rsidR="00260559" w:rsidRPr="00260559" w:rsidRDefault="00260559" w:rsidP="00260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5B6EE1" w14:textId="77777777" w:rsidR="00260559" w:rsidRPr="00260559" w:rsidRDefault="00260559" w:rsidP="0008040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260559">
        <w:rPr>
          <w:rFonts w:ascii="Times New Roman" w:hAnsi="Times New Roman" w:cs="Times New Roman"/>
          <w:sz w:val="28"/>
          <w:szCs w:val="28"/>
        </w:rPr>
        <w:t>На бланке заявителя</w:t>
      </w:r>
    </w:p>
    <w:p w14:paraId="49B98FAB" w14:textId="77777777" w:rsidR="00260559" w:rsidRPr="00260559" w:rsidRDefault="00260559" w:rsidP="0026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C97C78" w14:textId="77777777" w:rsidR="00260559" w:rsidRPr="00260559" w:rsidRDefault="00260559" w:rsidP="0026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B8F045" w14:textId="77777777" w:rsidR="00260559" w:rsidRPr="00260559" w:rsidRDefault="00260559" w:rsidP="00260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0559">
        <w:rPr>
          <w:rFonts w:ascii="Times New Roman" w:hAnsi="Times New Roman" w:cs="Times New Roman"/>
          <w:sz w:val="28"/>
          <w:szCs w:val="28"/>
        </w:rPr>
        <w:t>ЗАЯВЛЕНИЕ</w:t>
      </w:r>
    </w:p>
    <w:p w14:paraId="4BE65777" w14:textId="77777777" w:rsidR="00260559" w:rsidRPr="00260559" w:rsidRDefault="00260559" w:rsidP="00260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0559">
        <w:rPr>
          <w:rFonts w:ascii="Times New Roman" w:hAnsi="Times New Roman" w:cs="Times New Roman"/>
          <w:sz w:val="28"/>
          <w:szCs w:val="28"/>
        </w:rPr>
        <w:t>о проведении государственной экспертизы</w:t>
      </w:r>
    </w:p>
    <w:tbl>
      <w:tblPr>
        <w:tblW w:w="9435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35"/>
      </w:tblGrid>
      <w:tr w:rsidR="00260559" w:rsidRPr="00260559" w14:paraId="11B1CCCF" w14:textId="77777777" w:rsidTr="00260559">
        <w:trPr>
          <w:trHeight w:val="319"/>
        </w:trPr>
        <w:tc>
          <w:tcPr>
            <w:tcW w:w="9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6463F" w14:textId="77777777" w:rsidR="00260559" w:rsidRPr="00260559" w:rsidRDefault="00260559" w:rsidP="007B4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AE695" w14:textId="77777777" w:rsidR="00260559" w:rsidRPr="00260559" w:rsidRDefault="00260559" w:rsidP="0026055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559">
        <w:rPr>
          <w:rFonts w:ascii="Times New Roman" w:hAnsi="Times New Roman" w:cs="Times New Roman"/>
          <w:sz w:val="24"/>
          <w:szCs w:val="24"/>
          <w:vertAlign w:val="superscript"/>
        </w:rPr>
        <w:t>(наименование лица, обратившегося с заявлением о проведении государственной экспертизы)</w:t>
      </w:r>
    </w:p>
    <w:tbl>
      <w:tblPr>
        <w:tblW w:w="97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5"/>
      </w:tblGrid>
      <w:tr w:rsidR="00260559" w:rsidRPr="00260559" w14:paraId="74291DA5" w14:textId="77777777" w:rsidTr="00A567CF">
        <w:trPr>
          <w:trHeight w:val="277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p w14:paraId="563CC39C" w14:textId="77777777" w:rsidR="00260559" w:rsidRPr="00260559" w:rsidRDefault="00260559" w:rsidP="0026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направляет на государственную экспертизу _______________________________________</w:t>
            </w:r>
          </w:p>
        </w:tc>
      </w:tr>
      <w:tr w:rsidR="00260559" w:rsidRPr="00260559" w14:paraId="444D0604" w14:textId="77777777" w:rsidTr="00A567CF">
        <w:trPr>
          <w:trHeight w:val="178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p w14:paraId="68634B4F" w14:textId="77777777" w:rsidR="00260559" w:rsidRPr="00260559" w:rsidRDefault="00260559" w:rsidP="0026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60559" w:rsidRPr="00260559" w14:paraId="678F996C" w14:textId="77777777" w:rsidTr="00A567CF">
        <w:trPr>
          <w:trHeight w:val="554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p w14:paraId="59ECAC01" w14:textId="77777777" w:rsidR="00260559" w:rsidRPr="00260559" w:rsidRDefault="00260559" w:rsidP="0026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05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(вид направляемой документации: проектная документация; результаты инженерных изысканий; проектная документация и результаты инженерных изысканий)</w:t>
            </w:r>
          </w:p>
        </w:tc>
      </w:tr>
    </w:tbl>
    <w:p w14:paraId="0AFDB621" w14:textId="77777777" w:rsidR="00260559" w:rsidRPr="00260559" w:rsidRDefault="00260559" w:rsidP="0076721A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 w:rsidRPr="00260559">
        <w:rPr>
          <w:rFonts w:ascii="Times New Roman" w:hAnsi="Times New Roman" w:cs="Times New Roman"/>
          <w:b/>
          <w:sz w:val="24"/>
          <w:szCs w:val="24"/>
        </w:rPr>
        <w:t>I. Идентификационные сведения об объекте капитального строительства:</w:t>
      </w:r>
    </w:p>
    <w:p w14:paraId="4240C710" w14:textId="77777777" w:rsidR="00260559" w:rsidRPr="00260559" w:rsidRDefault="00260559" w:rsidP="0026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260559" w:rsidRPr="00260559" w14:paraId="078A0EA9" w14:textId="77777777" w:rsidTr="004D55DD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177B2" w14:textId="650DFE76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а) наименование объекта (объектов</w:t>
            </w:r>
            <w:r w:rsidR="005A4262">
              <w:rPr>
                <w:rFonts w:ascii="Times New Roman" w:hAnsi="Times New Roman" w:cs="Times New Roman"/>
                <w:sz w:val="24"/>
                <w:szCs w:val="24"/>
              </w:rPr>
              <w:t xml:space="preserve">) предполагаемого строительства, 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="003762BD">
              <w:rPr>
                <w:rFonts w:ascii="Times New Roman" w:hAnsi="Times New Roman" w:cs="Times New Roman"/>
                <w:sz w:val="24"/>
                <w:szCs w:val="24"/>
              </w:rPr>
              <w:t>, капитального ремонта, сноса</w:t>
            </w:r>
            <w:r w:rsidR="001B2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2E17" w:rsidRPr="001B2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E17" w:rsidRPr="001B2E17">
              <w:rPr>
                <w:rFonts w:ascii="Times New Roman" w:hAnsi="Times New Roman" w:cs="Times New Roman"/>
                <w:sz w:val="24"/>
                <w:szCs w:val="24"/>
              </w:rPr>
              <w:t>работ по сохранению объектов культурного наследия (памятников истории и культуры) народов Российской Федерации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F9BB10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67EAE52E" w14:textId="77777777" w:rsidTr="003762B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56612590" w14:textId="77777777" w:rsidR="00260559" w:rsidRPr="00260559" w:rsidRDefault="00260559" w:rsidP="007B4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05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(в соответствии с документом, на основании которого принято решение о подготовке проектной документации)</w:t>
            </w:r>
          </w:p>
        </w:tc>
      </w:tr>
      <w:tr w:rsidR="003762BD" w:rsidRPr="00260559" w14:paraId="773D3E1C" w14:textId="77777777" w:rsidTr="003762BD">
        <w:tblPrEx>
          <w:tblBorders>
            <w:insideH w:val="none" w:sz="0" w:space="0" w:color="auto"/>
          </w:tblBorders>
        </w:tblPrEx>
        <w:trPr>
          <w:trHeight w:val="840"/>
        </w:trPr>
        <w:tc>
          <w:tcPr>
            <w:tcW w:w="9923" w:type="dxa"/>
          </w:tcPr>
          <w:p w14:paraId="5A9B3DB2" w14:textId="7E845057" w:rsidR="003762BD" w:rsidRDefault="003762BD" w:rsidP="0026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762BD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функциональном назначении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</w:p>
          <w:p w14:paraId="5D1484F3" w14:textId="7FA41524" w:rsidR="003762BD" w:rsidRPr="00260559" w:rsidRDefault="003762BD" w:rsidP="0026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260559" w:rsidRPr="00260559" w14:paraId="2F9B12BE" w14:textId="77777777" w:rsidTr="003762BD">
        <w:tblPrEx>
          <w:tblBorders>
            <w:insideH w:val="none" w:sz="0" w:space="0" w:color="auto"/>
          </w:tblBorders>
        </w:tblPrEx>
        <w:trPr>
          <w:trHeight w:val="840"/>
        </w:trPr>
        <w:tc>
          <w:tcPr>
            <w:tcW w:w="9923" w:type="dxa"/>
          </w:tcPr>
          <w:p w14:paraId="39671264" w14:textId="65E57BAA" w:rsidR="00260559" w:rsidRDefault="003762BD" w:rsidP="0026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) почтовый (строительный) адрес объекта капитального строительства: ______________________________________________________________________</w:t>
            </w:r>
            <w:r w:rsidR="0026055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423969C2" w14:textId="05701B73" w:rsidR="00260559" w:rsidRPr="00260559" w:rsidRDefault="00260559" w:rsidP="0026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60559" w:rsidRPr="00260559" w14:paraId="3A28CE09" w14:textId="77777777" w:rsidTr="003762BD">
        <w:tblPrEx>
          <w:tblBorders>
            <w:insideH w:val="none" w:sz="0" w:space="0" w:color="auto"/>
          </w:tblBorders>
        </w:tblPrEx>
        <w:trPr>
          <w:trHeight w:val="112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B2ABFA3" w14:textId="54308639" w:rsidR="00260559" w:rsidRPr="00260559" w:rsidRDefault="003762BD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_______________________________________________________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206CE64" w14:textId="12D1FDE3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3762B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60559" w:rsidRPr="00260559" w14:paraId="7DA8CC16" w14:textId="77777777" w:rsidTr="004D55DD">
        <w:tblPrEx>
          <w:tblBorders>
            <w:insideH w:val="none" w:sz="0" w:space="0" w:color="auto"/>
          </w:tblBorders>
        </w:tblPrEx>
        <w:trPr>
          <w:trHeight w:val="11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A7504D6" w14:textId="79152188" w:rsidR="00260559" w:rsidRPr="00260559" w:rsidRDefault="003762BD" w:rsidP="0037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) 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(земельных участков)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которого расположен или планируется расположение объекта капитального строительства, не являющегося линейным объектом _________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6055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6477038" w14:textId="403875A7" w:rsidR="00260559" w:rsidRPr="00260559" w:rsidRDefault="00260559" w:rsidP="00376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3762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60559" w:rsidRPr="00260559" w14:paraId="583B0E99" w14:textId="77777777" w:rsidTr="004D55DD">
        <w:tblPrEx>
          <w:tblBorders>
            <w:insideH w:val="none" w:sz="0" w:space="0" w:color="auto"/>
          </w:tblBorders>
        </w:tblPrEx>
        <w:trPr>
          <w:trHeight w:val="11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327EAEB" w14:textId="4A61C9B7" w:rsidR="00D32564" w:rsidRDefault="003762BD" w:rsidP="00D32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0559" w:rsidRPr="00D325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27B5F" w:rsidRPr="00D32564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утверждения градостроительного плана земельного участка и (или) документации по планировке территории </w:t>
            </w:r>
            <w:r w:rsidR="00D3256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5E28B78" w14:textId="77777777" w:rsidR="008345CD" w:rsidRDefault="008345CD" w:rsidP="00D32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1412413D" w14:textId="6DB47E2F" w:rsidR="001B2E17" w:rsidRDefault="001B2E17" w:rsidP="00834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1B2E17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(о причинах неиспользования) экономически эффективной проектной документации повторного использования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</w:t>
            </w:r>
            <w:r w:rsidR="00B27B5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FAA6D97" w14:textId="118A406B" w:rsidR="001B2E17" w:rsidRPr="00260559" w:rsidRDefault="001B2E17" w:rsidP="00834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</w:t>
            </w:r>
          </w:p>
        </w:tc>
      </w:tr>
      <w:tr w:rsidR="00260559" w:rsidRPr="00260559" w14:paraId="6A28605C" w14:textId="77777777" w:rsidTr="004D55DD">
        <w:tblPrEx>
          <w:tblBorders>
            <w:insideH w:val="none" w:sz="0" w:space="0" w:color="auto"/>
          </w:tblBorders>
        </w:tblPrEx>
        <w:trPr>
          <w:trHeight w:val="11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CABEE21" w14:textId="0C9EE36E" w:rsidR="00260559" w:rsidRPr="00260559" w:rsidRDefault="001B2E17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) наименование и реквизиты правоустанавливающих документов на земельный участок, на котором предполагается осуществить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снос, </w:t>
            </w:r>
            <w:r w:rsidRPr="001B2E1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2E17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объектов культурного наследия (памятников истории и культуры) народов Российской Федерации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6055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6055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ADB4D12" w14:textId="5A90EB68" w:rsidR="00260559" w:rsidRPr="00260559" w:rsidRDefault="00260559" w:rsidP="001B2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1B2E1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14:paraId="2A05ABCC" w14:textId="69DE7313" w:rsidR="00260559" w:rsidRPr="00260559" w:rsidRDefault="00260559" w:rsidP="005E4A4B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60559">
        <w:rPr>
          <w:rFonts w:ascii="Times New Roman" w:hAnsi="Times New Roman" w:cs="Times New Roman"/>
          <w:b/>
          <w:sz w:val="24"/>
          <w:szCs w:val="24"/>
        </w:rPr>
        <w:t xml:space="preserve">II. Идентификационные сведения об исполнителях работ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605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260559">
        <w:rPr>
          <w:rFonts w:ascii="Times New Roman" w:hAnsi="Times New Roman" w:cs="Times New Roman"/>
          <w:b/>
          <w:sz w:val="24"/>
          <w:szCs w:val="24"/>
        </w:rPr>
        <w:t>ицах, осуществивших подготовку проектной документации и выполнивших инженерные изыскания:</w:t>
      </w:r>
      <w:r w:rsidR="00300A4D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99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5"/>
      </w:tblGrid>
      <w:tr w:rsidR="00260559" w:rsidRPr="00260559" w14:paraId="4353A19B" w14:textId="77777777" w:rsidTr="00085536">
        <w:trPr>
          <w:trHeight w:val="1380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</w:tcPr>
          <w:p w14:paraId="369C8D0C" w14:textId="1C985B8D" w:rsidR="00260559" w:rsidRDefault="00260559" w:rsidP="005E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8553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либо </w:t>
            </w:r>
            <w:r w:rsidR="00085536" w:rsidRPr="000855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индивидуального предпринимателя</w:t>
            </w:r>
            <w:r w:rsidR="00085536">
              <w:rPr>
                <w:rFonts w:ascii="Times New Roman" w:hAnsi="Times New Roman" w:cs="Times New Roman"/>
                <w:sz w:val="24"/>
                <w:szCs w:val="24"/>
              </w:rPr>
              <w:t>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8553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E4A4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8553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B4BC0BF" w14:textId="77777777" w:rsidR="00085536" w:rsidRDefault="00085536" w:rsidP="005E4A4B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DA54" w14:textId="34DC4781" w:rsidR="00260559" w:rsidRPr="00260559" w:rsidRDefault="00260559" w:rsidP="005E4A4B">
            <w:pPr>
              <w:pStyle w:val="ConsPlusNormal"/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0855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260559" w:rsidRPr="00260559" w14:paraId="71AC5D6C" w14:textId="77777777" w:rsidTr="00085536">
        <w:trPr>
          <w:trHeight w:val="810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</w:tcPr>
          <w:p w14:paraId="7A6B9005" w14:textId="44F22ED4" w:rsidR="00260559" w:rsidRDefault="00260559" w:rsidP="005E4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85536"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085536">
              <w:rPr>
                <w:rFonts w:ascii="Times New Roman" w:hAnsi="Times New Roman" w:cs="Times New Roman"/>
                <w:sz w:val="24"/>
                <w:szCs w:val="24"/>
              </w:rPr>
              <w:t xml:space="preserve">и адрес </w:t>
            </w:r>
            <w:r w:rsidR="00085536" w:rsidRPr="00260559">
              <w:rPr>
                <w:rFonts w:ascii="Times New Roman" w:hAnsi="Times New Roman" w:cs="Times New Roman"/>
                <w:sz w:val="24"/>
                <w:szCs w:val="24"/>
              </w:rPr>
              <w:t>юридического лица либо почтовый адрес индивидуального предпринимателя:</w:t>
            </w:r>
            <w:r w:rsidR="0008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8553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0855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0B81126C" w14:textId="00B3F75B" w:rsidR="00260559" w:rsidRPr="00260559" w:rsidRDefault="00260559" w:rsidP="007B4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0855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60559" w:rsidRPr="00260559" w14:paraId="2C25E43A" w14:textId="77777777" w:rsidTr="00085536">
        <w:trPr>
          <w:trHeight w:val="1110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</w:tcPr>
          <w:p w14:paraId="7C88EE2B" w14:textId="490B0949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в) идентификационный номер налогоплательщика, основной государственный регистрационный номер, код причины постановки на учет юридического лица или </w:t>
            </w:r>
            <w:r w:rsidR="005E4A4B" w:rsidRPr="00085536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в системе обязате</w:t>
            </w:r>
            <w:r w:rsidR="005E4A4B">
              <w:rPr>
                <w:rFonts w:ascii="Times New Roman" w:hAnsi="Times New Roman" w:cs="Times New Roman"/>
                <w:sz w:val="24"/>
                <w:szCs w:val="24"/>
              </w:rPr>
              <w:t xml:space="preserve">льного пенсионного страхования,  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  <w:r w:rsidR="005E4A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60559" w:rsidRPr="00260559" w14:paraId="63FA5DA9" w14:textId="77777777" w:rsidTr="00085536">
        <w:trPr>
          <w:trHeight w:val="270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</w:tcPr>
          <w:p w14:paraId="44B1619B" w14:textId="52CFD572" w:rsidR="00260559" w:rsidRPr="00260559" w:rsidRDefault="00260559" w:rsidP="00A56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г)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почты (при наличии): __________________________</w:t>
            </w:r>
            <w:r w:rsidR="005E4A4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14:paraId="5C906573" w14:textId="736072D3" w:rsidR="00260559" w:rsidRPr="00260559" w:rsidRDefault="00260559" w:rsidP="0076721A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 w:rsidRPr="00260559">
        <w:rPr>
          <w:rFonts w:ascii="Times New Roman" w:hAnsi="Times New Roman" w:cs="Times New Roman"/>
          <w:b/>
          <w:sz w:val="24"/>
          <w:szCs w:val="24"/>
        </w:rPr>
        <w:t>III. Идентификационные сведения о застройщике, техническом заказчике</w:t>
      </w:r>
      <w:r w:rsidR="0076721A">
        <w:rPr>
          <w:rFonts w:ascii="Times New Roman" w:hAnsi="Times New Roman" w:cs="Times New Roman"/>
          <w:sz w:val="24"/>
          <w:szCs w:val="24"/>
        </w:rPr>
        <w:t>:</w:t>
      </w:r>
      <w:r w:rsidR="00E716A3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9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0"/>
      </w:tblGrid>
      <w:tr w:rsidR="00260559" w:rsidRPr="00D32564" w14:paraId="483AA28F" w14:textId="77777777" w:rsidTr="005E4A4B">
        <w:trPr>
          <w:trHeight w:val="1109"/>
        </w:trPr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2A90D335" w14:textId="3BE3B3B8" w:rsidR="00260559" w:rsidRPr="00D32564" w:rsidRDefault="00260559" w:rsidP="0026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 xml:space="preserve">а) полное наименование юридического лица либо фамилия, имя, отчество </w:t>
            </w:r>
            <w:r w:rsidR="005E4A4B" w:rsidRPr="00D32564">
              <w:rPr>
                <w:rFonts w:ascii="Times New Roman" w:hAnsi="Times New Roman" w:cs="Times New Roman"/>
                <w:sz w:val="24"/>
                <w:szCs w:val="24"/>
              </w:rPr>
              <w:t>(при наличии) индивидуального предпринимателя</w:t>
            </w:r>
            <w:r w:rsidR="0028753B" w:rsidRPr="00D3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377568" w:rsidRPr="00D3256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E4A4B" w:rsidRPr="00D325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1035759" w14:textId="141E124A" w:rsidR="00260559" w:rsidRPr="00D32564" w:rsidRDefault="00260559" w:rsidP="007672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A567CF" w:rsidRPr="00D325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E4A4B" w:rsidRPr="00D325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567CF" w:rsidRPr="00D325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60559" w:rsidRPr="00D32564" w14:paraId="37BFC590" w14:textId="77777777" w:rsidTr="005E4A4B">
        <w:trPr>
          <w:trHeight w:val="836"/>
        </w:trPr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0C7B2EC1" w14:textId="10680B42" w:rsidR="00260559" w:rsidRPr="00D32564" w:rsidRDefault="00260559" w:rsidP="0026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б) место нахождения</w:t>
            </w:r>
            <w:r w:rsidR="005E4A4B" w:rsidRPr="00D32564">
              <w:rPr>
                <w:rFonts w:ascii="Times New Roman" w:hAnsi="Times New Roman" w:cs="Times New Roman"/>
                <w:sz w:val="24"/>
                <w:szCs w:val="24"/>
              </w:rPr>
              <w:t xml:space="preserve"> и адрес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либо почтовый адрес места жительства </w:t>
            </w:r>
            <w:r w:rsidR="005E4A4B" w:rsidRPr="00D32564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: __________________________</w:t>
            </w:r>
            <w:r w:rsidR="00A567CF" w:rsidRPr="00D325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27B5F" w:rsidRPr="00D3256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CBD5DAE" w14:textId="6D30C1C0" w:rsidR="00260559" w:rsidRPr="00D32564" w:rsidRDefault="00260559" w:rsidP="0026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5E4A4B" w:rsidRPr="00D325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A567CF" w:rsidRPr="00D325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60559" w:rsidRPr="00260559" w14:paraId="631E9F9B" w14:textId="77777777" w:rsidTr="005D12D7">
        <w:trPr>
          <w:trHeight w:val="748"/>
        </w:trPr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530AE7C6" w14:textId="5FAECA2B" w:rsidR="00260559" w:rsidRPr="00D32564" w:rsidRDefault="00260559" w:rsidP="00D32564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в) идентификационный номер налогоплательщика, основной государственный регистрационный номер, код причины постановки на учет юридического лица</w:t>
            </w:r>
            <w:r w:rsidR="004A4545" w:rsidRPr="00D32564">
              <w:rPr>
                <w:rFonts w:ascii="Times New Roman" w:hAnsi="Times New Roman" w:cs="Times New Roman"/>
                <w:sz w:val="24"/>
                <w:szCs w:val="24"/>
              </w:rPr>
              <w:t xml:space="preserve">, страховой номер индивидуального лицевого счета в системе обязательного пенсионного страхования, 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</w:t>
            </w:r>
            <w:r w:rsidR="00D325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7B5F" w:rsidRPr="00D3256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5F82A5DA" w14:textId="77777777" w:rsidR="004A4545" w:rsidRPr="00D32564" w:rsidRDefault="004A4545" w:rsidP="00D32564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A7530" w14:textId="3562D8BB" w:rsidR="00260559" w:rsidRPr="00D32564" w:rsidRDefault="00260559" w:rsidP="0026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</w:t>
            </w:r>
            <w:r w:rsidR="004A4545" w:rsidRPr="00D325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567CF" w:rsidRPr="00D325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60559" w:rsidRPr="00260559" w14:paraId="6550D369" w14:textId="77777777" w:rsidTr="005E4A4B">
        <w:trPr>
          <w:trHeight w:val="273"/>
        </w:trPr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28DDF01A" w14:textId="2AB65ACD" w:rsidR="00260559" w:rsidRPr="00260559" w:rsidRDefault="00260559" w:rsidP="00300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адрес электронной почты (при наличии)______________________________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___________;</w:t>
            </w:r>
          </w:p>
        </w:tc>
      </w:tr>
    </w:tbl>
    <w:p w14:paraId="68CB454C" w14:textId="3EB6D1F2" w:rsidR="00260559" w:rsidRPr="00260559" w:rsidRDefault="00260559" w:rsidP="0076721A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60559">
        <w:rPr>
          <w:rFonts w:ascii="Times New Roman" w:hAnsi="Times New Roman" w:cs="Times New Roman"/>
          <w:b/>
          <w:sz w:val="24"/>
          <w:szCs w:val="24"/>
        </w:rPr>
        <w:t>IV. Идентификационные сведения о заявителе:</w:t>
      </w:r>
      <w:r w:rsidR="00E716A3">
        <w:rPr>
          <w:rStyle w:val="af4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95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  <w:gridCol w:w="80"/>
        <w:gridCol w:w="62"/>
      </w:tblGrid>
      <w:tr w:rsidR="00260559" w:rsidRPr="00260559" w14:paraId="2B951308" w14:textId="77777777" w:rsidTr="004D55DD">
        <w:trPr>
          <w:gridAfter w:val="1"/>
          <w:wAfter w:w="62" w:type="dxa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14:paraId="592E72DD" w14:textId="63EAB23B" w:rsidR="00260559" w:rsidRPr="00260559" w:rsidRDefault="00260559" w:rsidP="004D5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а) полное наименование юридического лица либо фамилия, имя, отчество</w:t>
            </w:r>
            <w:r w:rsidR="004D55D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</w:t>
            </w:r>
            <w:r w:rsidR="004A4545">
              <w:t xml:space="preserve"> </w:t>
            </w:r>
            <w:r w:rsidR="004A4545" w:rsidRPr="004A4545">
              <w:rPr>
                <w:rFonts w:ascii="Times New Roman" w:hAnsi="Times New Roman" w:cs="Times New Roman"/>
                <w:sz w:val="24"/>
                <w:szCs w:val="24"/>
              </w:rPr>
              <w:t>или индивидуального предпринимателя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5F96498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66240DFF" w14:textId="77777777" w:rsidTr="0008040B">
        <w:trPr>
          <w:gridAfter w:val="2"/>
          <w:wAfter w:w="142" w:type="dxa"/>
        </w:trPr>
        <w:tc>
          <w:tcPr>
            <w:tcW w:w="9418" w:type="dxa"/>
            <w:tcBorders>
              <w:top w:val="single" w:sz="4" w:space="0" w:color="auto"/>
              <w:left w:val="nil"/>
              <w:right w:val="nil"/>
            </w:tcBorders>
          </w:tcPr>
          <w:p w14:paraId="1107DE65" w14:textId="1F93C2FE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б) место нахождения 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 xml:space="preserve">и адрес 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юридического лица либо почтовый адрес места жительства физического лица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индивидуального предпринимателя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14:paraId="75EB7CEA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09B2647F" w14:textId="77777777" w:rsidTr="0008040B">
        <w:trPr>
          <w:gridAfter w:val="2"/>
          <w:wAfter w:w="142" w:type="dxa"/>
        </w:trPr>
        <w:tc>
          <w:tcPr>
            <w:tcW w:w="9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9EC8C" w14:textId="6659593B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в) идентификационный номер налогоплательщика, основной государственный регистрационный номер, код причины постановки на учет юридического лица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45" w:rsidRPr="004A4545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счета в системе обязательного пенсионного страхования физического лица, страховой номер индивидуального лицевого счета в системе обязательного пенсионного страхования, 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предпринимателя: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14:paraId="19346278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18AF632B" w14:textId="77777777" w:rsidTr="0008040B">
        <w:trPr>
          <w:gridAfter w:val="2"/>
          <w:wAfter w:w="142" w:type="dxa"/>
        </w:trPr>
        <w:tc>
          <w:tcPr>
            <w:tcW w:w="9418" w:type="dxa"/>
            <w:tcBorders>
              <w:top w:val="single" w:sz="4" w:space="0" w:color="auto"/>
              <w:left w:val="nil"/>
              <w:right w:val="nil"/>
            </w:tcBorders>
          </w:tcPr>
          <w:p w14:paraId="1BC619E1" w14:textId="3D51205E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г) реквизиты документов, подтверждающих полномочия заявителя действовать от имени заст</w:t>
            </w:r>
            <w:r w:rsidR="002C5585">
              <w:rPr>
                <w:rFonts w:ascii="Times New Roman" w:hAnsi="Times New Roman" w:cs="Times New Roman"/>
                <w:sz w:val="24"/>
                <w:szCs w:val="24"/>
              </w:rPr>
              <w:t>ройщика, технического заказчика,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полномочия на заключение, изменение, исполнение, расторжение договора о проведении государственной экспертизы должны быть оговорены специально</w:t>
            </w:r>
          </w:p>
          <w:p w14:paraId="19DB99FE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6585F3BC" w14:textId="77777777" w:rsidTr="0008040B">
        <w:tblPrEx>
          <w:tblBorders>
            <w:bottom w:val="none" w:sz="0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7A6E" w14:textId="77777777" w:rsid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д) реквизиты документов, подтверждающих право должностного лица и (или) должностных лиц выступать от имени заявителя при обращении в адрес </w:t>
            </w:r>
            <w:proofErr w:type="spellStart"/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ДКВГСНиГЭ</w:t>
            </w:r>
            <w:proofErr w:type="spellEnd"/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государственной экспертизы, получения, предоставления документов и письменных разъяснений</w:t>
            </w:r>
          </w:p>
          <w:p w14:paraId="3F9F8389" w14:textId="77777777" w:rsidR="00E716A3" w:rsidRPr="00260559" w:rsidRDefault="00E716A3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7D130876" w14:textId="77777777" w:rsidTr="0008040B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472C0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Дополнительно сообщаем реквизиты заявителя для заключения договора:</w:t>
            </w:r>
          </w:p>
        </w:tc>
      </w:tr>
      <w:tr w:rsidR="00260559" w:rsidRPr="00260559" w14:paraId="71099060" w14:textId="77777777" w:rsidTr="0008040B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89977" w14:textId="65FA0606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а) полное и сокращенное наименование юридического лица-заявителя либо фамилия, имя, отчество 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физического лица-заявителя</w:t>
            </w:r>
            <w:r w:rsidR="004A4545">
              <w:t xml:space="preserve"> </w:t>
            </w:r>
            <w:r w:rsidR="004A4545" w:rsidRPr="004A4545">
              <w:rPr>
                <w:rFonts w:ascii="Times New Roman" w:hAnsi="Times New Roman" w:cs="Times New Roman"/>
                <w:sz w:val="24"/>
                <w:szCs w:val="24"/>
              </w:rPr>
              <w:t>или индивидуального предпринимателя-заявителя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3C645B26" w14:textId="66331DE9" w:rsidR="00260559" w:rsidRPr="00260559" w:rsidRDefault="00260559" w:rsidP="00A56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60559" w:rsidRPr="00260559" w14:paraId="7A591CE9" w14:textId="77777777" w:rsidTr="005D12D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07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4AF55" w14:textId="2C9758EB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A4545" w:rsidRPr="004A454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и адрес 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местонахождения заявителя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45" w:rsidRPr="004A4545">
              <w:rPr>
                <w:rFonts w:ascii="Times New Roman" w:hAnsi="Times New Roman" w:cs="Times New Roman"/>
                <w:sz w:val="24"/>
                <w:szCs w:val="24"/>
              </w:rPr>
              <w:t>юридического лица либо почтовый адрес физического лица или индивидуального предпринимателя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3F71E7B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60559" w:rsidRPr="00260559" w14:paraId="7FAB146F" w14:textId="77777777" w:rsidTr="0008040B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71ABE" w14:textId="607BB19C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A4545" w:rsidRPr="004A454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(E-mail) заявителя: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689CDDA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60559" w:rsidRPr="00260559" w14:paraId="52975453" w14:textId="77777777" w:rsidTr="0008040B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BEA45" w14:textId="0468A52C" w:rsidR="00260559" w:rsidRPr="00260559" w:rsidRDefault="00260559" w:rsidP="004A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A4545" w:rsidRPr="00260559">
              <w:rPr>
                <w:rFonts w:ascii="Times New Roman" w:hAnsi="Times New Roman" w:cs="Times New Roman"/>
                <w:sz w:val="24"/>
                <w:szCs w:val="24"/>
              </w:rPr>
              <w:t>ИНН/КПП заявителя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>:_____________________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__;</w:t>
            </w:r>
          </w:p>
        </w:tc>
      </w:tr>
      <w:tr w:rsidR="00260559" w:rsidRPr="00260559" w14:paraId="70E54843" w14:textId="77777777" w:rsidTr="0008040B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14:paraId="69EC19D2" w14:textId="77777777" w:rsidR="00260559" w:rsidRDefault="00260559" w:rsidP="004A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45" w:rsidRPr="00260559">
              <w:rPr>
                <w:rFonts w:ascii="Times New Roman" w:hAnsi="Times New Roman" w:cs="Times New Roman"/>
                <w:sz w:val="24"/>
                <w:szCs w:val="24"/>
              </w:rPr>
              <w:t>телефон/факс организации, бухгалтерии заявителя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_;</w:t>
            </w:r>
          </w:p>
          <w:p w14:paraId="128AC647" w14:textId="38BA9B7F" w:rsidR="004A4545" w:rsidRPr="00260559" w:rsidRDefault="004A4545" w:rsidP="004A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30F4E20C" w14:textId="77777777" w:rsidTr="00D32564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3"/>
            <w:tcBorders>
              <w:top w:val="single" w:sz="4" w:space="0" w:color="auto"/>
            </w:tcBorders>
          </w:tcPr>
          <w:p w14:paraId="332F1993" w14:textId="33C7F7D2" w:rsidR="00260559" w:rsidRPr="00260559" w:rsidRDefault="004A4545" w:rsidP="00A56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) банковские реквизиты заявителя: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60559" w:rsidRPr="00260559" w14:paraId="73A4B7B8" w14:textId="77777777" w:rsidTr="00D3256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61"/>
        </w:trPr>
        <w:tc>
          <w:tcPr>
            <w:tcW w:w="9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D90B60C" w14:textId="294EF4EF" w:rsidR="00260559" w:rsidRPr="00260559" w:rsidRDefault="00260559" w:rsidP="00D32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A567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60559" w:rsidRPr="00260559" w14:paraId="6F4ED134" w14:textId="77777777" w:rsidTr="00D3256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53"/>
        </w:trPr>
        <w:tc>
          <w:tcPr>
            <w:tcW w:w="956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1290FC6" w14:textId="77777777" w:rsidR="00260559" w:rsidRPr="00260559" w:rsidRDefault="00260559" w:rsidP="007B4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60559" w:rsidRPr="00260559" w14:paraId="0B3FEA6F" w14:textId="77777777" w:rsidTr="00D3256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7"/>
        </w:trPr>
        <w:tc>
          <w:tcPr>
            <w:tcW w:w="9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DBCB386" w14:textId="37F46F86" w:rsidR="00260559" w:rsidRPr="00260559" w:rsidRDefault="00260559" w:rsidP="00D32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0E" w14:paraId="33CD8CED" w14:textId="77777777" w:rsidTr="00D32564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8DC05" w14:textId="77777777" w:rsidR="0061140E" w:rsidRPr="0061140E" w:rsidRDefault="0061140E" w:rsidP="0076721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E">
              <w:rPr>
                <w:rFonts w:ascii="Times New Roman" w:hAnsi="Times New Roman" w:cs="Times New Roman"/>
                <w:b/>
                <w:sz w:val="24"/>
                <w:szCs w:val="24"/>
              </w:rPr>
              <w:t>V. Сведения о сметной (предполагаемой (предельной) стоимости объекта капитального строительства:</w:t>
            </w:r>
          </w:p>
        </w:tc>
      </w:tr>
      <w:tr w:rsidR="0061140E" w14:paraId="67DC5F63" w14:textId="77777777" w:rsidTr="006457A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14:paraId="1CD4FE57" w14:textId="668C1DF6" w:rsidR="00F12329" w:rsidRDefault="00F12329" w:rsidP="00A5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</w:t>
            </w:r>
          </w:p>
          <w:p w14:paraId="32FE7BB3" w14:textId="2EBE24D5" w:rsidR="0061140E" w:rsidRPr="00A567CF" w:rsidRDefault="0061140E" w:rsidP="00A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67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(сведения о сметной или предполагаемой (предельной) стоимости объекта капитального строительства, содержащиеся в решении по объекту капитального строительства</w:t>
            </w:r>
            <w:r w:rsidR="008D2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указанном в пункте 13 Положения об организации и проведении ГЭ</w:t>
            </w:r>
            <w:r w:rsidR="00AB5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или </w:t>
            </w:r>
            <w:r w:rsidR="00AB5BC3" w:rsidRPr="00AB5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письме руководителя соответствующего</w:t>
            </w:r>
            <w:r w:rsidR="00AB5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органа государственной власти,</w:t>
            </w:r>
            <w:r w:rsidR="00AB5BC3" w:rsidRPr="00AB5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B5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организации – главного распорядителя бюджетных средств</w:t>
            </w:r>
            <w:r w:rsidRPr="00A567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1140E" w14:paraId="06792B49" w14:textId="77777777" w:rsidTr="006457A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3"/>
          </w:tcPr>
          <w:p w14:paraId="313B050A" w14:textId="2F121554" w:rsidR="0061140E" w:rsidRPr="008D2860" w:rsidRDefault="008D2860" w:rsidP="006457A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D2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об источнике финансирования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457A9" w:rsidRPr="00645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="0061140E" w:rsidRPr="008D286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14:paraId="403D3077" w14:textId="78744237" w:rsidR="0061140E" w:rsidRPr="008D2860" w:rsidRDefault="0061140E" w:rsidP="006114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61140E" w14:paraId="1621A830" w14:textId="77777777" w:rsidTr="006457A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3"/>
          </w:tcPr>
          <w:p w14:paraId="717E5221" w14:textId="16A93DC3" w:rsidR="0061140E" w:rsidRPr="00A567CF" w:rsidRDefault="0061140E" w:rsidP="006457A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67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(указывается источник финансирования: средства </w:t>
            </w:r>
            <w:r w:rsidR="008D2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соответствующего </w:t>
            </w:r>
            <w:r w:rsidRPr="00A567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бюджета</w:t>
            </w:r>
            <w:r w:rsidR="008D2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либо соответствующее </w:t>
            </w:r>
            <w:r w:rsidRPr="00A567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юридическ</w:t>
            </w:r>
            <w:r w:rsidR="008D2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ое</w:t>
            </w:r>
            <w:r w:rsidRPr="00A567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лиц</w:t>
            </w:r>
            <w:r w:rsidR="008D2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 и размер финансирования (в процентном отношении к полной стоимости проекта</w:t>
            </w:r>
            <w:r w:rsidRPr="00A567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2E115421" w14:textId="0CC34C7B" w:rsidR="00260559" w:rsidRPr="00260559" w:rsidRDefault="00260559" w:rsidP="0076721A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60559">
        <w:rPr>
          <w:rFonts w:ascii="Times New Roman" w:hAnsi="Times New Roman" w:cs="Times New Roman"/>
          <w:b/>
          <w:sz w:val="24"/>
          <w:szCs w:val="24"/>
        </w:rPr>
        <w:t>V</w:t>
      </w:r>
      <w:r w:rsidR="006457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14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0559">
        <w:rPr>
          <w:rFonts w:ascii="Times New Roman" w:hAnsi="Times New Roman" w:cs="Times New Roman"/>
          <w:b/>
          <w:sz w:val="24"/>
          <w:szCs w:val="24"/>
        </w:rPr>
        <w:t>. Приложения</w:t>
      </w:r>
      <w:r w:rsidR="00E716A3">
        <w:rPr>
          <w:rStyle w:val="af4"/>
          <w:rFonts w:ascii="Times New Roman" w:hAnsi="Times New Roman" w:cs="Times New Roman"/>
          <w:b/>
          <w:sz w:val="24"/>
          <w:szCs w:val="24"/>
        </w:rPr>
        <w:footnoteReference w:id="4"/>
      </w:r>
      <w:r w:rsidRPr="0026055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260559" w:rsidRPr="00260559" w14:paraId="2177C0AC" w14:textId="77777777" w:rsidTr="007B4381">
        <w:tc>
          <w:tcPr>
            <w:tcW w:w="9560" w:type="dxa"/>
            <w:tcBorders>
              <w:top w:val="nil"/>
              <w:left w:val="nil"/>
              <w:right w:val="nil"/>
            </w:tcBorders>
          </w:tcPr>
          <w:p w14:paraId="4796ED3B" w14:textId="620C1432" w:rsidR="00652A54" w:rsidRDefault="00260559" w:rsidP="00645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>а) проектная документация на объект капитального строительства</w:t>
            </w:r>
            <w:r w:rsidR="0064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7A9" w:rsidRPr="006457A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(в том числе к составу и содержанию разделов документации), установленными законод</w:t>
            </w:r>
            <w:r w:rsidR="00766350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  <w:p w14:paraId="34EC8280" w14:textId="5AE0A1B7" w:rsidR="00E716A3" w:rsidRDefault="00E716A3" w:rsidP="007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6457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6BD9130" w14:textId="6A936DE9" w:rsidR="00652A54" w:rsidRPr="00260559" w:rsidRDefault="00652A54" w:rsidP="007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2D6363B3" w14:textId="77777777" w:rsidTr="00E716A3">
        <w:tc>
          <w:tcPr>
            <w:tcW w:w="9560" w:type="dxa"/>
            <w:tcBorders>
              <w:left w:val="nil"/>
              <w:right w:val="nil"/>
            </w:tcBorders>
          </w:tcPr>
          <w:p w14:paraId="3E738501" w14:textId="4120D403" w:rsidR="00305FDF" w:rsidRDefault="00260559" w:rsidP="00305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05FDF">
              <w:rPr>
                <w:rFonts w:ascii="Times New Roman" w:hAnsi="Times New Roman" w:cs="Times New Roman"/>
                <w:sz w:val="24"/>
                <w:szCs w:val="24"/>
              </w:rPr>
              <w:t>ведомости объемов работ, учтенных в сметных расчетах ___________________________</w:t>
            </w:r>
          </w:p>
          <w:p w14:paraId="23723D86" w14:textId="457500D5" w:rsidR="00305FDF" w:rsidRDefault="00305FDF" w:rsidP="00305FDF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4AF76017" w14:textId="77777777" w:rsidR="00305FDF" w:rsidRDefault="00305FDF" w:rsidP="00E71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73EFC" w14:textId="09CEFE13" w:rsidR="00260559" w:rsidRPr="00260559" w:rsidRDefault="00305FDF" w:rsidP="00E71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6457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проектирование</w:t>
            </w:r>
            <w:r w:rsidR="0076635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  <w:p w14:paraId="1EA7FB60" w14:textId="77777777" w:rsidR="00260559" w:rsidRPr="00260559" w:rsidRDefault="00260559" w:rsidP="00E71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6034C87A" w14:textId="77777777" w:rsidTr="00E716A3">
        <w:trPr>
          <w:trHeight w:val="550"/>
        </w:trPr>
        <w:tc>
          <w:tcPr>
            <w:tcW w:w="9560" w:type="dxa"/>
            <w:tcBorders>
              <w:left w:val="nil"/>
              <w:right w:val="nil"/>
            </w:tcBorders>
          </w:tcPr>
          <w:p w14:paraId="58F48AFD" w14:textId="1BAB2F4B" w:rsidR="00260559" w:rsidRPr="00260559" w:rsidRDefault="00305FDF" w:rsidP="00766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) результаты инженерных изысканий</w:t>
            </w:r>
            <w:r w:rsidR="0076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350" w:rsidRPr="0076635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(в том числе к составу указанных результатов), установленными законодательством Российской Федерации</w:t>
            </w:r>
          </w:p>
          <w:p w14:paraId="3884F842" w14:textId="77777777" w:rsidR="00260559" w:rsidRPr="00260559" w:rsidRDefault="00260559" w:rsidP="00E71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0C4835A6" w14:textId="77777777" w:rsidTr="006457A9">
        <w:trPr>
          <w:trHeight w:val="743"/>
        </w:trPr>
        <w:tc>
          <w:tcPr>
            <w:tcW w:w="9560" w:type="dxa"/>
            <w:tcBorders>
              <w:left w:val="nil"/>
              <w:bottom w:val="nil"/>
              <w:right w:val="nil"/>
            </w:tcBorders>
          </w:tcPr>
          <w:p w14:paraId="63FBDB9E" w14:textId="69D51A0F" w:rsidR="00260559" w:rsidRDefault="00305FDF" w:rsidP="00E71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) задани</w:t>
            </w:r>
            <w:r w:rsidR="006457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инженерных изысканий</w:t>
            </w:r>
          </w:p>
          <w:p w14:paraId="50251A6F" w14:textId="77777777" w:rsidR="00E716A3" w:rsidRPr="00260559" w:rsidRDefault="00E716A3" w:rsidP="00E71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3A73EC97" w14:textId="77777777" w:rsidR="00260559" w:rsidRPr="00260559" w:rsidRDefault="00260559" w:rsidP="00E71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3CDAFA3D" w14:textId="77777777" w:rsidTr="00E716A3">
        <w:tc>
          <w:tcPr>
            <w:tcW w:w="9560" w:type="dxa"/>
            <w:tcBorders>
              <w:top w:val="nil"/>
              <w:left w:val="nil"/>
              <w:right w:val="nil"/>
            </w:tcBorders>
          </w:tcPr>
          <w:p w14:paraId="493EDE25" w14:textId="47BAB70E" w:rsidR="00260559" w:rsidRPr="00260559" w:rsidRDefault="00305FDF" w:rsidP="00E71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) положительное заключение государст</w:t>
            </w:r>
            <w:r w:rsidR="00766350">
              <w:rPr>
                <w:rFonts w:ascii="Times New Roman" w:hAnsi="Times New Roman" w:cs="Times New Roman"/>
                <w:sz w:val="24"/>
                <w:szCs w:val="24"/>
              </w:rPr>
              <w:t>венной экологической экспертизы</w:t>
            </w:r>
            <w:r w:rsidR="00E716A3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766350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14:paraId="0BDD1E2A" w14:textId="77777777" w:rsidR="00260559" w:rsidRPr="00260559" w:rsidRDefault="00260559" w:rsidP="00E71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12A87D78" w14:textId="77777777" w:rsidTr="00E716A3">
        <w:tc>
          <w:tcPr>
            <w:tcW w:w="9560" w:type="dxa"/>
            <w:tcBorders>
              <w:left w:val="nil"/>
              <w:right w:val="nil"/>
            </w:tcBorders>
          </w:tcPr>
          <w:p w14:paraId="6536295C" w14:textId="6786D802" w:rsidR="00260559" w:rsidRDefault="00305FDF" w:rsidP="00645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) документы, подтверждающие полномочия заявителя действовать от имени заст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ройщика, технического заказчика</w:t>
            </w:r>
            <w:r w:rsidR="0064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7A9" w:rsidRPr="006457A9">
              <w:rPr>
                <w:rFonts w:ascii="Times New Roman" w:hAnsi="Times New Roman" w:cs="Times New Roman"/>
                <w:sz w:val="24"/>
                <w:szCs w:val="24"/>
              </w:rPr>
              <w:t>(в случае, если заявитель не является техническим заказчиком, застройщиком), в которых полномочия на заключение, изменение, исполнение, расторжение договора о проведении государственной экспертизы д</w:t>
            </w:r>
            <w:r w:rsidR="006457A9">
              <w:rPr>
                <w:rFonts w:ascii="Times New Roman" w:hAnsi="Times New Roman" w:cs="Times New Roman"/>
                <w:sz w:val="24"/>
                <w:szCs w:val="24"/>
              </w:rPr>
              <w:t>олжны быть оговорены специально</w:t>
            </w:r>
          </w:p>
          <w:p w14:paraId="2DC5A71B" w14:textId="5119C8B8" w:rsidR="00305FDF" w:rsidRPr="00260559" w:rsidRDefault="00305FDF" w:rsidP="00305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18FB8AF0" w14:textId="77777777" w:rsidTr="007B4381">
        <w:tc>
          <w:tcPr>
            <w:tcW w:w="9560" w:type="dxa"/>
            <w:tcBorders>
              <w:left w:val="nil"/>
              <w:right w:val="nil"/>
            </w:tcBorders>
          </w:tcPr>
          <w:p w14:paraId="64E22315" w14:textId="1CF0FE56" w:rsidR="00260559" w:rsidRPr="00260559" w:rsidRDefault="00305FDF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6350" w:rsidRPr="00766350">
              <w:rPr>
                <w:rFonts w:ascii="Times New Roman" w:hAnsi="Times New Roman" w:cs="Times New Roman"/>
                <w:sz w:val="24"/>
                <w:szCs w:val="24"/>
              </w:rPr>
              <w:t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</w:t>
            </w:r>
            <w:r w:rsidR="00E716A3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14:paraId="5268C933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4D4DE0EA" w14:textId="77777777" w:rsidTr="007B4381">
        <w:tc>
          <w:tcPr>
            <w:tcW w:w="9560" w:type="dxa"/>
            <w:tcBorders>
              <w:left w:val="nil"/>
              <w:right w:val="nil"/>
            </w:tcBorders>
          </w:tcPr>
          <w:p w14:paraId="24867256" w14:textId="6CC08414" w:rsidR="00766350" w:rsidRDefault="00305FDF" w:rsidP="0076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6350">
              <w:rPr>
                <w:rFonts w:ascii="Times New Roman" w:hAnsi="Times New Roman" w:cs="Times New Roman"/>
              </w:rPr>
              <w:t>документ, подтверждающий передачу проектной документации и (или) результатов инженерных изысканий застройщику (техническому заказчику) __________________________________________</w:t>
            </w:r>
          </w:p>
          <w:p w14:paraId="7E34DEA2" w14:textId="21145826" w:rsidR="00260559" w:rsidRPr="00260559" w:rsidRDefault="00260559" w:rsidP="00737A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1C6B75EB" w14:textId="77777777" w:rsidTr="007B4381">
        <w:tc>
          <w:tcPr>
            <w:tcW w:w="9560" w:type="dxa"/>
            <w:tcBorders>
              <w:left w:val="nil"/>
              <w:right w:val="nil"/>
            </w:tcBorders>
          </w:tcPr>
          <w:p w14:paraId="3FBA58C9" w14:textId="1E8B18CC" w:rsidR="00260559" w:rsidRPr="00260559" w:rsidRDefault="00305FDF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) сведения о решении Правительства Российской Федерации о разработке и применении ин</w:t>
            </w:r>
            <w:r w:rsidR="002C5585">
              <w:rPr>
                <w:rFonts w:ascii="Times New Roman" w:hAnsi="Times New Roman" w:cs="Times New Roman"/>
                <w:sz w:val="24"/>
                <w:szCs w:val="24"/>
              </w:rPr>
              <w:t>дивидуальных сметных нормативов</w:t>
            </w:r>
            <w:r w:rsidR="00E716A3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="002C558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</w:p>
          <w:p w14:paraId="6AECE072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2CDBA264" w14:textId="77777777" w:rsidTr="007B4381">
        <w:tc>
          <w:tcPr>
            <w:tcW w:w="9560" w:type="dxa"/>
            <w:tcBorders>
              <w:left w:val="nil"/>
              <w:right w:val="nil"/>
            </w:tcBorders>
          </w:tcPr>
          <w:p w14:paraId="06A875A2" w14:textId="5C0E152F" w:rsidR="00305FDF" w:rsidRDefault="00305FDF" w:rsidP="00305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C01C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инвестиций, о предоставлении субсидий на осуществление капитальных вложений в объект капитального строительства, нормативный правовой акт Правительства Российской Федерации об утверждении федеральной целевой программы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="002C558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6308086A" w14:textId="3E770DC8" w:rsidR="00305FDF" w:rsidRDefault="00305FDF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6049B4C3" w14:textId="77777777" w:rsidR="00305FDF" w:rsidRDefault="00305FDF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31A70" w14:textId="66F25E63" w:rsidR="002907AB" w:rsidRDefault="00305FDF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  <w:r w:rsidR="002907AB" w:rsidRPr="002907AB">
              <w:rPr>
                <w:rFonts w:ascii="Times New Roman" w:hAnsi="Times New Roman" w:cs="Times New Roman"/>
                <w:sz w:val="24"/>
                <w:szCs w:val="24"/>
              </w:rPr>
              <w:t>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</w:t>
            </w:r>
            <w:r w:rsidR="002907AB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7B1BF93E" w14:textId="4CCCF1B6" w:rsidR="002907AB" w:rsidRDefault="002907AB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7930A07D" w14:textId="77777777" w:rsidR="002907AB" w:rsidRDefault="002907AB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77FA0" w14:textId="4E09E615" w:rsidR="00260559" w:rsidRPr="00260559" w:rsidRDefault="002907AB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н) </w:t>
            </w:r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должностного лица и (или) должностных лиц выступать от имени заявителя при обращении в адрес </w:t>
            </w:r>
            <w:proofErr w:type="spellStart"/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>ДКВГСНиГЭ</w:t>
            </w:r>
            <w:proofErr w:type="spellEnd"/>
            <w:r w:rsidR="00260559" w:rsidRPr="0026055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государственной экспертизы, получения, предоставления документов и письменных разъяснений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14:paraId="0C08135E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D32564" w14:paraId="79B12833" w14:textId="77777777" w:rsidTr="007B4381">
        <w:tc>
          <w:tcPr>
            <w:tcW w:w="9560" w:type="dxa"/>
            <w:tcBorders>
              <w:left w:val="nil"/>
              <w:right w:val="nil"/>
            </w:tcBorders>
          </w:tcPr>
          <w:p w14:paraId="00F1945F" w14:textId="7B63AFE5" w:rsidR="00260559" w:rsidRPr="00D32564" w:rsidRDefault="002907AB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60559" w:rsidRPr="00D325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0185D" w:rsidRPr="00D32564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Департамента физической защиты Госкорпорации «Росатом» по результатам рассмотрения проектной документации на создание (совершенствование) систем физической защиты</w:t>
            </w:r>
            <w:r w:rsidR="00B0185D" w:rsidRPr="00D32564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="00B0185D" w:rsidRPr="00D3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0185D" w:rsidRPr="00D3256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ED5C346" w14:textId="77777777" w:rsidR="00260559" w:rsidRPr="00D32564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D32564" w14:paraId="5E9DB389" w14:textId="77777777" w:rsidTr="007B4381">
        <w:tc>
          <w:tcPr>
            <w:tcW w:w="9560" w:type="dxa"/>
            <w:tcBorders>
              <w:left w:val="nil"/>
              <w:right w:val="nil"/>
            </w:tcBorders>
          </w:tcPr>
          <w:p w14:paraId="1C6014AE" w14:textId="6E25058B" w:rsidR="00260559" w:rsidRPr="00D32564" w:rsidRDefault="002907AB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0559" w:rsidRPr="00D32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185D" w:rsidRPr="00D32564">
              <w:rPr>
                <w:rFonts w:ascii="Times New Roman" w:hAnsi="Times New Roman" w:cs="Times New Roman"/>
                <w:sz w:val="24"/>
                <w:szCs w:val="24"/>
              </w:rPr>
              <w:t xml:space="preserve"> опись материалов, направляемых на государственную экспертизу</w:t>
            </w:r>
            <w:r w:rsidR="00B0185D" w:rsidRPr="00D32564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="00B0185D" w:rsidRPr="00D3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6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2D061D45" w14:textId="77777777" w:rsidR="00260559" w:rsidRPr="00D32564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59" w:rsidRPr="00260559" w14:paraId="30A2A353" w14:textId="77777777" w:rsidTr="007B4381">
        <w:tc>
          <w:tcPr>
            <w:tcW w:w="9560" w:type="dxa"/>
            <w:tcBorders>
              <w:left w:val="nil"/>
              <w:bottom w:val="nil"/>
              <w:right w:val="nil"/>
            </w:tcBorders>
          </w:tcPr>
          <w:p w14:paraId="62FD75F2" w14:textId="77777777" w:rsidR="00260559" w:rsidRPr="00260559" w:rsidRDefault="00260559" w:rsidP="007B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07BE5" w14:textId="77777777" w:rsidR="00260559" w:rsidRPr="00260559" w:rsidRDefault="00260559" w:rsidP="0026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559">
        <w:rPr>
          <w:rFonts w:ascii="Times New Roman" w:hAnsi="Times New Roman" w:cs="Times New Roman"/>
          <w:sz w:val="24"/>
          <w:szCs w:val="24"/>
        </w:rPr>
        <w:t>В случае получения положительного заключения государственной экспертизы проектную документацию прошу оставить в Управлении государственной экспертизы и разрешитель</w:t>
      </w:r>
      <w:r w:rsidR="00E716A3">
        <w:rPr>
          <w:rFonts w:ascii="Times New Roman" w:hAnsi="Times New Roman" w:cs="Times New Roman"/>
          <w:sz w:val="24"/>
          <w:szCs w:val="24"/>
        </w:rPr>
        <w:t>ной деятельности Госкорпорации «</w:t>
      </w:r>
      <w:r w:rsidRPr="00260559">
        <w:rPr>
          <w:rFonts w:ascii="Times New Roman" w:hAnsi="Times New Roman" w:cs="Times New Roman"/>
          <w:sz w:val="24"/>
          <w:szCs w:val="24"/>
        </w:rPr>
        <w:t>Росатом</w:t>
      </w:r>
      <w:r w:rsidR="00E716A3">
        <w:rPr>
          <w:rFonts w:ascii="Times New Roman" w:hAnsi="Times New Roman" w:cs="Times New Roman"/>
          <w:sz w:val="24"/>
          <w:szCs w:val="24"/>
        </w:rPr>
        <w:t>»</w:t>
      </w:r>
      <w:r w:rsidRPr="00260559">
        <w:rPr>
          <w:rFonts w:ascii="Times New Roman" w:hAnsi="Times New Roman" w:cs="Times New Roman"/>
          <w:sz w:val="24"/>
          <w:szCs w:val="24"/>
        </w:rPr>
        <w:t xml:space="preserve"> на хранение с целью последующей передачи ответственному за разрешительную деятельность сотруднику Отдела разрешительной деятельности и территориальн</w:t>
      </w:r>
      <w:r w:rsidR="00E716A3">
        <w:rPr>
          <w:rFonts w:ascii="Times New Roman" w:hAnsi="Times New Roman" w:cs="Times New Roman"/>
          <w:sz w:val="24"/>
          <w:szCs w:val="24"/>
        </w:rPr>
        <w:t>ого планирования Госкорпорации «</w:t>
      </w:r>
      <w:r w:rsidRPr="00260559">
        <w:rPr>
          <w:rFonts w:ascii="Times New Roman" w:hAnsi="Times New Roman" w:cs="Times New Roman"/>
          <w:sz w:val="24"/>
          <w:szCs w:val="24"/>
        </w:rPr>
        <w:t>Росатом</w:t>
      </w:r>
      <w:r w:rsidR="00E716A3">
        <w:rPr>
          <w:rFonts w:ascii="Times New Roman" w:hAnsi="Times New Roman" w:cs="Times New Roman"/>
          <w:sz w:val="24"/>
          <w:szCs w:val="24"/>
        </w:rPr>
        <w:t>»</w:t>
      </w:r>
      <w:r w:rsidRPr="00260559">
        <w:rPr>
          <w:rFonts w:ascii="Times New Roman" w:hAnsi="Times New Roman" w:cs="Times New Roman"/>
          <w:sz w:val="24"/>
          <w:szCs w:val="24"/>
        </w:rPr>
        <w:t xml:space="preserve"> и сотрудникам Управления государственного строи</w:t>
      </w:r>
      <w:r w:rsidR="00E716A3">
        <w:rPr>
          <w:rFonts w:ascii="Times New Roman" w:hAnsi="Times New Roman" w:cs="Times New Roman"/>
          <w:sz w:val="24"/>
          <w:szCs w:val="24"/>
        </w:rPr>
        <w:t>тельного надзора Госкорпорации «Росатом»</w:t>
      </w:r>
      <w:r w:rsidRPr="00260559">
        <w:rPr>
          <w:rFonts w:ascii="Times New Roman" w:hAnsi="Times New Roman" w:cs="Times New Roman"/>
          <w:sz w:val="24"/>
          <w:szCs w:val="24"/>
        </w:rPr>
        <w:t>.</w:t>
      </w:r>
    </w:p>
    <w:p w14:paraId="127DEABE" w14:textId="77777777" w:rsidR="00260559" w:rsidRPr="00260559" w:rsidRDefault="00260559" w:rsidP="0026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A339BE" w14:textId="77777777" w:rsidR="00260559" w:rsidRPr="002A55CF" w:rsidRDefault="00260559" w:rsidP="002605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05"/>
        <w:gridCol w:w="5196"/>
      </w:tblGrid>
      <w:tr w:rsidR="00260559" w:rsidRPr="002A55CF" w14:paraId="437470C7" w14:textId="77777777" w:rsidTr="007B4381"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AE2C6" w14:textId="77777777" w:rsidR="00260559" w:rsidRPr="002A55CF" w:rsidRDefault="00260559" w:rsidP="007B43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5CF">
              <w:rPr>
                <w:rFonts w:ascii="Times New Roman" w:hAnsi="Times New Roman" w:cs="Times New Roman"/>
                <w:b/>
              </w:rPr>
              <w:t>Руководитель</w:t>
            </w:r>
          </w:p>
          <w:p w14:paraId="790A9AF8" w14:textId="77777777" w:rsidR="00260559" w:rsidRPr="00400DB9" w:rsidRDefault="00260559" w:rsidP="007B438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0DB9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82284" w14:textId="77777777" w:rsidR="00260559" w:rsidRPr="002A55CF" w:rsidRDefault="00260559" w:rsidP="007B43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5CF">
              <w:rPr>
                <w:rFonts w:ascii="Times New Roman" w:hAnsi="Times New Roman" w:cs="Times New Roman"/>
                <w:b/>
              </w:rPr>
              <w:t>___________________</w:t>
            </w:r>
          </w:p>
          <w:p w14:paraId="3280F6B3" w14:textId="77777777" w:rsidR="00260559" w:rsidRPr="00400DB9" w:rsidRDefault="00260559" w:rsidP="007B438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0DB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4F537" w14:textId="77777777" w:rsidR="00260559" w:rsidRPr="002A55CF" w:rsidRDefault="00260559" w:rsidP="007B4381">
            <w:pPr>
              <w:pStyle w:val="ConsPlusNormal"/>
              <w:ind w:right="1353"/>
              <w:jc w:val="center"/>
              <w:rPr>
                <w:rFonts w:ascii="Times New Roman" w:hAnsi="Times New Roman" w:cs="Times New Roman"/>
              </w:rPr>
            </w:pPr>
            <w:r w:rsidRPr="002A55CF"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14:paraId="3FBFFDB2" w14:textId="77777777" w:rsidR="00260559" w:rsidRPr="00400DB9" w:rsidRDefault="00260559" w:rsidP="00400DB9">
            <w:pPr>
              <w:pStyle w:val="ConsPlusNormal"/>
              <w:ind w:right="135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0DB9">
              <w:rPr>
                <w:rFonts w:ascii="Times New Roman" w:hAnsi="Times New Roman" w:cs="Times New Roman"/>
                <w:vertAlign w:val="superscript"/>
              </w:rPr>
              <w:t>(инициалы имени и отчества, фамилия)</w:t>
            </w:r>
            <w:r w:rsidR="00400DB9" w:rsidRPr="00400DB9">
              <w:rPr>
                <w:rFonts w:ascii="Times New Roman" w:hAnsi="Times New Roman" w:cs="Times New Roman"/>
                <w:vertAlign w:val="superscript"/>
              </w:rPr>
              <w:t>»</w:t>
            </w:r>
            <w:r w:rsidRPr="00400DB9">
              <w:rPr>
                <w:rFonts w:ascii="Times New Roman" w:hAnsi="Times New Roman" w:cs="Times New Roman"/>
                <w:vertAlign w:val="superscript"/>
              </w:rPr>
              <w:t>.</w:t>
            </w:r>
          </w:p>
        </w:tc>
      </w:tr>
    </w:tbl>
    <w:p w14:paraId="65175756" w14:textId="77777777" w:rsidR="00F90033" w:rsidRDefault="00F9003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B7E5E4D" w14:textId="77777777" w:rsidR="00393F12" w:rsidRDefault="00393F1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9F48491" w14:textId="77777777" w:rsidR="00393F12" w:rsidRDefault="00393F1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48E8B4A" w14:textId="77777777" w:rsidR="00E716A3" w:rsidRDefault="00E716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B825CD7" w14:textId="77777777" w:rsidR="00E716A3" w:rsidRDefault="00E716A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DE1A456" w14:textId="77777777" w:rsidR="00935DB6" w:rsidRDefault="00935DB6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4C95F13C" w14:textId="277C7350" w:rsidR="00935DB6" w:rsidRDefault="00935DB6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6C607E21" w14:textId="77777777" w:rsidR="00935DB6" w:rsidRDefault="00935DB6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33B0DADE" w14:textId="77777777" w:rsidR="002E5938" w:rsidRDefault="002E5938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65EAB682" w14:textId="77777777" w:rsidR="002E5938" w:rsidRDefault="002E5938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2F3CDDF8" w14:textId="08959E5E" w:rsidR="00737AD1" w:rsidRDefault="00737AD1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6EE92AFA" w14:textId="42994E55" w:rsidR="00B0185D" w:rsidRDefault="00B0185D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0E5EDD5C" w14:textId="6A86F8FE" w:rsidR="00B0185D" w:rsidRDefault="00B0185D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570B0DCD" w14:textId="77777777" w:rsidR="00B0185D" w:rsidRDefault="00B0185D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5E5CE1BD" w14:textId="267746D3" w:rsidR="00737AD1" w:rsidRDefault="00737AD1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48E4DDB9" w14:textId="733AC384" w:rsidR="00737AD1" w:rsidRDefault="00737AD1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306BA3BA" w14:textId="067A7ABA" w:rsidR="00737AD1" w:rsidRDefault="00737AD1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23C2E2BA" w14:textId="3A3106C2" w:rsidR="00737AD1" w:rsidRDefault="00737AD1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05DD0D22" w14:textId="29BCAC38" w:rsidR="00737AD1" w:rsidRDefault="00737AD1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4627B77C" w14:textId="0740CAC2" w:rsidR="00737AD1" w:rsidRDefault="00737AD1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</w:p>
    <w:p w14:paraId="5BAF2CE5" w14:textId="2569B46A" w:rsidR="00737AD1" w:rsidRDefault="00737AD1" w:rsidP="00652A54">
      <w:pPr>
        <w:pStyle w:val="ConsPlusNormal"/>
        <w:ind w:left="5245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7AD1" w:rsidSect="00B36E8C">
      <w:footnotePr>
        <w:numRestart w:val="eachPage"/>
      </w:footnotePr>
      <w:pgSz w:w="11905" w:h="16838"/>
      <w:pgMar w:top="1134" w:right="567" w:bottom="1134" w:left="1418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3561" w14:textId="77777777" w:rsidR="00314C78" w:rsidRDefault="00314C78" w:rsidP="002A55CF">
      <w:pPr>
        <w:spacing w:after="0" w:line="240" w:lineRule="auto"/>
      </w:pPr>
      <w:r>
        <w:separator/>
      </w:r>
    </w:p>
  </w:endnote>
  <w:endnote w:type="continuationSeparator" w:id="0">
    <w:p w14:paraId="7160BF01" w14:textId="77777777" w:rsidR="00314C78" w:rsidRDefault="00314C78" w:rsidP="002A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47F70" w14:textId="77777777" w:rsidR="00314C78" w:rsidRDefault="00314C78" w:rsidP="002A55CF">
      <w:pPr>
        <w:spacing w:after="0" w:line="240" w:lineRule="auto"/>
      </w:pPr>
      <w:r>
        <w:separator/>
      </w:r>
    </w:p>
  </w:footnote>
  <w:footnote w:type="continuationSeparator" w:id="0">
    <w:p w14:paraId="5F6B1B2F" w14:textId="77777777" w:rsidR="00314C78" w:rsidRDefault="00314C78" w:rsidP="002A55CF">
      <w:pPr>
        <w:spacing w:after="0" w:line="240" w:lineRule="auto"/>
      </w:pPr>
      <w:r>
        <w:continuationSeparator/>
      </w:r>
    </w:p>
  </w:footnote>
  <w:footnote w:id="1">
    <w:p w14:paraId="5EAECA1E" w14:textId="77777777" w:rsidR="00147708" w:rsidRPr="00782F66" w:rsidRDefault="00147708" w:rsidP="004A4545">
      <w:pPr>
        <w:pStyle w:val="af2"/>
        <w:jc w:val="both"/>
        <w:rPr>
          <w:rFonts w:ascii="Times New Roman" w:hAnsi="Times New Roman" w:cs="Times New Roman"/>
        </w:rPr>
      </w:pPr>
      <w:r w:rsidRPr="00782F66">
        <w:rPr>
          <w:rStyle w:val="af4"/>
          <w:rFonts w:ascii="Times New Roman" w:hAnsi="Times New Roman" w:cs="Times New Roman"/>
        </w:rPr>
        <w:footnoteRef/>
      </w:r>
      <w:r w:rsidRPr="00782F66">
        <w:rPr>
          <w:rFonts w:ascii="Times New Roman" w:hAnsi="Times New Roman" w:cs="Times New Roman"/>
        </w:rP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выполняющее функцию генерального проектировщика.</w:t>
      </w:r>
    </w:p>
  </w:footnote>
  <w:footnote w:id="2">
    <w:p w14:paraId="728CBCFC" w14:textId="77777777" w:rsidR="00147708" w:rsidRPr="00782F66" w:rsidRDefault="00147708" w:rsidP="004A4545">
      <w:pPr>
        <w:pStyle w:val="af2"/>
        <w:jc w:val="both"/>
        <w:rPr>
          <w:rFonts w:ascii="Times New Roman" w:hAnsi="Times New Roman" w:cs="Times New Roman"/>
        </w:rPr>
      </w:pPr>
      <w:r w:rsidRPr="00782F66">
        <w:rPr>
          <w:rStyle w:val="af4"/>
          <w:rFonts w:ascii="Times New Roman" w:hAnsi="Times New Roman" w:cs="Times New Roman"/>
        </w:rPr>
        <w:footnoteRef/>
      </w:r>
      <w:r w:rsidRPr="00782F66">
        <w:rPr>
          <w:rFonts w:ascii="Times New Roman" w:hAnsi="Times New Roman" w:cs="Times New Roman"/>
        </w:rPr>
        <w:t xml:space="preserve"> в случае если застройщик и технический заказчик не одно и то же лицо, приводятся сведения отдельно по каждому из них.</w:t>
      </w:r>
    </w:p>
  </w:footnote>
  <w:footnote w:id="3">
    <w:p w14:paraId="1C3AF274" w14:textId="77777777" w:rsidR="00147708" w:rsidRPr="00782F66" w:rsidRDefault="00147708" w:rsidP="004A4545">
      <w:pPr>
        <w:pStyle w:val="af2"/>
        <w:jc w:val="both"/>
        <w:rPr>
          <w:rFonts w:ascii="Times New Roman" w:hAnsi="Times New Roman" w:cs="Times New Roman"/>
        </w:rPr>
      </w:pPr>
      <w:r w:rsidRPr="00782F66">
        <w:rPr>
          <w:rStyle w:val="af4"/>
          <w:rFonts w:ascii="Times New Roman" w:hAnsi="Times New Roman" w:cs="Times New Roman"/>
        </w:rPr>
        <w:footnoteRef/>
      </w:r>
      <w:r w:rsidRPr="00782F66">
        <w:rPr>
          <w:rFonts w:ascii="Times New Roman" w:hAnsi="Times New Roman" w:cs="Times New Roman"/>
        </w:rPr>
        <w:t xml:space="preserve"> в случае если застройщик (технический заказчик) и заявитель не одно и то же лицо</w:t>
      </w:r>
    </w:p>
  </w:footnote>
  <w:footnote w:id="4">
    <w:p w14:paraId="79540B11" w14:textId="7D55C396" w:rsidR="00147708" w:rsidRDefault="00147708" w:rsidP="00935DB6">
      <w:pPr>
        <w:pStyle w:val="ConsPlusNormal"/>
        <w:jc w:val="both"/>
      </w:pPr>
      <w:r w:rsidRPr="00400DB9">
        <w:rPr>
          <w:rStyle w:val="af4"/>
          <w:rFonts w:ascii="Times New Roman" w:hAnsi="Times New Roman" w:cs="Times New Roman"/>
          <w:sz w:val="20"/>
        </w:rPr>
        <w:footnoteRef/>
      </w:r>
      <w:r w:rsidRPr="00400DB9">
        <w:rPr>
          <w:rFonts w:ascii="Times New Roman" w:hAnsi="Times New Roman" w:cs="Times New Roman"/>
          <w:sz w:val="20"/>
        </w:rPr>
        <w:t xml:space="preserve"> указан перечень документов для проведения 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документации.</w:t>
      </w:r>
      <w:r>
        <w:rPr>
          <w:rFonts w:ascii="Times New Roman" w:hAnsi="Times New Roman" w:cs="Times New Roman"/>
          <w:sz w:val="20"/>
        </w:rPr>
        <w:t xml:space="preserve"> П</w:t>
      </w:r>
      <w:r w:rsidRPr="00400DB9">
        <w:rPr>
          <w:rFonts w:ascii="Times New Roman" w:hAnsi="Times New Roman" w:cs="Times New Roman"/>
          <w:sz w:val="20"/>
        </w:rPr>
        <w:t xml:space="preserve">еречень документов для проведения государственной экспертизы в остальных случаях, установленных законодательством Российской Федерации, представляется в соответствии с пунктами </w:t>
      </w:r>
      <w:hyperlink r:id="rId1" w:history="1">
        <w:r w:rsidRPr="00400DB9">
          <w:rPr>
            <w:rFonts w:ascii="Times New Roman" w:hAnsi="Times New Roman" w:cs="Times New Roman"/>
            <w:sz w:val="20"/>
          </w:rPr>
          <w:t>13</w:t>
        </w:r>
      </w:hyperlink>
      <w:r w:rsidRPr="00400DB9">
        <w:rPr>
          <w:rFonts w:ascii="Times New Roman" w:hAnsi="Times New Roman" w:cs="Times New Roman"/>
          <w:sz w:val="20"/>
        </w:rPr>
        <w:t xml:space="preserve"> - </w:t>
      </w:r>
      <w:hyperlink r:id="rId2" w:history="1">
        <w:r w:rsidRPr="00400DB9">
          <w:rPr>
            <w:rFonts w:ascii="Times New Roman" w:hAnsi="Times New Roman" w:cs="Times New Roman"/>
            <w:sz w:val="20"/>
          </w:rPr>
          <w:t>16</w:t>
        </w:r>
      </w:hyperlink>
      <w:r>
        <w:rPr>
          <w:rFonts w:ascii="Times New Roman" w:hAnsi="Times New Roman" w:cs="Times New Roman"/>
          <w:sz w:val="20"/>
        </w:rPr>
        <w:t>, 16(1) – 16(4)</w:t>
      </w:r>
      <w:r w:rsidRPr="00400DB9">
        <w:rPr>
          <w:rFonts w:ascii="Times New Roman" w:hAnsi="Times New Roman" w:cs="Times New Roman"/>
          <w:sz w:val="20"/>
        </w:rPr>
        <w:t xml:space="preserve">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145.</w:t>
      </w:r>
    </w:p>
  </w:footnote>
  <w:footnote w:id="5">
    <w:p w14:paraId="2839792C" w14:textId="5B6C0F00" w:rsidR="00147708" w:rsidRPr="00E716A3" w:rsidRDefault="00147708" w:rsidP="00E716A3">
      <w:pPr>
        <w:pStyle w:val="af2"/>
        <w:jc w:val="both"/>
        <w:rPr>
          <w:rFonts w:ascii="Times New Roman" w:hAnsi="Times New Roman" w:cs="Times New Roman"/>
        </w:rPr>
      </w:pPr>
      <w:r w:rsidRPr="00E716A3">
        <w:rPr>
          <w:rStyle w:val="af4"/>
          <w:rFonts w:ascii="Times New Roman" w:hAnsi="Times New Roman" w:cs="Times New Roman"/>
        </w:rPr>
        <w:footnoteRef/>
      </w:r>
      <w:r w:rsidRPr="00E716A3">
        <w:rPr>
          <w:rFonts w:ascii="Times New Roman" w:hAnsi="Times New Roman" w:cs="Times New Roman"/>
        </w:rPr>
        <w:t xml:space="preserve"> в случаях, установленных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</w:footnote>
  <w:footnote w:id="6">
    <w:p w14:paraId="3FEA5956" w14:textId="33F2C4D4" w:rsidR="00147708" w:rsidRPr="002907AB" w:rsidRDefault="00147708" w:rsidP="002907AB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07AB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2907AB">
        <w:rPr>
          <w:rFonts w:ascii="Times New Roman" w:hAnsi="Times New Roman" w:cs="Times New Roman"/>
          <w:sz w:val="20"/>
          <w:szCs w:val="20"/>
        </w:rPr>
        <w:t xml:space="preserve"> 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саморегулируемой организации в области архитектурно-строительного проектирования и (или) в области инженерных изысканий. В случае если проектная документация и (или) результаты инженерных изысканий переданы застройщику до 1 июля 2017 г.,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заказчику), если в соответствии с законодательством Российской Федерации получение допуска к таким работам являлось обязательным до 1 июля 2017 г.</w:t>
      </w:r>
    </w:p>
  </w:footnote>
  <w:footnote w:id="7">
    <w:p w14:paraId="1C72159B" w14:textId="1930432D" w:rsidR="00147708" w:rsidRPr="002907AB" w:rsidRDefault="00147708" w:rsidP="002907AB">
      <w:pPr>
        <w:pStyle w:val="af2"/>
        <w:spacing w:line="200" w:lineRule="exact"/>
        <w:jc w:val="both"/>
        <w:rPr>
          <w:rFonts w:ascii="Times New Roman" w:hAnsi="Times New Roman" w:cs="Times New Roman"/>
        </w:rPr>
      </w:pPr>
      <w:r w:rsidRPr="002907AB">
        <w:rPr>
          <w:rStyle w:val="af4"/>
          <w:rFonts w:ascii="Times New Roman" w:hAnsi="Times New Roman" w:cs="Times New Roman"/>
        </w:rPr>
        <w:footnoteRef/>
      </w:r>
      <w:r w:rsidRPr="002907AB">
        <w:rPr>
          <w:rFonts w:ascii="Times New Roman" w:hAnsi="Times New Roman" w:cs="Times New Roman"/>
        </w:rPr>
        <w:t xml:space="preserve"> в случае, если такое решение принято в соответствии с пунктом 30 Положения о составе разделов проектной документации и требованиях к их содержанию, утвержденного </w:t>
      </w:r>
      <w:hyperlink r:id="rId3" w:history="1">
        <w:r w:rsidRPr="002907AB">
          <w:rPr>
            <w:rFonts w:ascii="Times New Roman" w:hAnsi="Times New Roman" w:cs="Times New Roman"/>
          </w:rPr>
          <w:t>постановлением</w:t>
        </w:r>
      </w:hyperlink>
      <w:r w:rsidRPr="002907AB">
        <w:rPr>
          <w:rFonts w:ascii="Times New Roman" w:hAnsi="Times New Roman" w:cs="Times New Roman"/>
        </w:rPr>
        <w:t xml:space="preserve"> Правительства Российской Федерации от 16.02.2008 № 87.</w:t>
      </w:r>
    </w:p>
  </w:footnote>
  <w:footnote w:id="8">
    <w:p w14:paraId="07B584B2" w14:textId="7844508E" w:rsidR="00147708" w:rsidRPr="002907AB" w:rsidRDefault="00147708" w:rsidP="002907AB">
      <w:pPr>
        <w:pStyle w:val="af2"/>
        <w:spacing w:line="200" w:lineRule="exact"/>
        <w:jc w:val="both"/>
        <w:rPr>
          <w:rFonts w:ascii="Times New Roman" w:hAnsi="Times New Roman" w:cs="Times New Roman"/>
        </w:rPr>
      </w:pPr>
      <w:r w:rsidRPr="002907AB">
        <w:rPr>
          <w:rStyle w:val="af4"/>
          <w:rFonts w:ascii="Times New Roman" w:hAnsi="Times New Roman" w:cs="Times New Roman"/>
        </w:rPr>
        <w:footnoteRef/>
      </w:r>
      <w:r w:rsidRPr="002907AB">
        <w:rPr>
          <w:rFonts w:ascii="Times New Roman" w:hAnsi="Times New Roman" w:cs="Times New Roman"/>
        </w:rPr>
        <w:t xml:space="preserve"> либо документы, предусмотренные подпунктами л(3)-</w:t>
      </w:r>
      <w:proofErr w:type="gramStart"/>
      <w:r w:rsidRPr="002907AB">
        <w:rPr>
          <w:rFonts w:ascii="Times New Roman" w:hAnsi="Times New Roman" w:cs="Times New Roman"/>
        </w:rPr>
        <w:t>л(</w:t>
      </w:r>
      <w:proofErr w:type="gramEnd"/>
      <w:r w:rsidRPr="002907AB">
        <w:rPr>
          <w:rFonts w:ascii="Times New Roman" w:hAnsi="Times New Roman" w:cs="Times New Roman"/>
        </w:rPr>
        <w:t xml:space="preserve">6), </w:t>
      </w:r>
      <w:r>
        <w:rPr>
          <w:rFonts w:ascii="Times New Roman" w:hAnsi="Times New Roman" w:cs="Times New Roman"/>
        </w:rPr>
        <w:t>«</w:t>
      </w:r>
      <w:r w:rsidRPr="002907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»</w:t>
      </w:r>
      <w:r w:rsidRPr="002907AB">
        <w:rPr>
          <w:rFonts w:ascii="Times New Roman" w:hAnsi="Times New Roman" w:cs="Times New Roman"/>
        </w:rPr>
        <w:t xml:space="preserve"> пункта 13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145.</w:t>
      </w:r>
    </w:p>
  </w:footnote>
  <w:footnote w:id="9">
    <w:p w14:paraId="34F6AB3A" w14:textId="77178693" w:rsidR="00147708" w:rsidRPr="002907AB" w:rsidRDefault="00147708" w:rsidP="002907AB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07AB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2907AB">
        <w:rPr>
          <w:rFonts w:ascii="Times New Roman" w:hAnsi="Times New Roman" w:cs="Times New Roman"/>
          <w:sz w:val="20"/>
          <w:szCs w:val="20"/>
        </w:rPr>
        <w:t xml:space="preserve">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2907AB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2907AB">
        <w:rPr>
          <w:rFonts w:ascii="Times New Roman" w:hAnsi="Times New Roman" w:cs="Times New Roman"/>
          <w:sz w:val="20"/>
          <w:szCs w:val="20"/>
        </w:rPr>
        <w:t xml:space="preserve"> от 21.07.1997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907AB">
        <w:rPr>
          <w:rFonts w:ascii="Times New Roman" w:hAnsi="Times New Roman" w:cs="Times New Roman"/>
          <w:sz w:val="20"/>
          <w:szCs w:val="20"/>
        </w:rPr>
        <w:t xml:space="preserve"> 116-ФЗ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2907AB">
        <w:rPr>
          <w:rFonts w:ascii="Times New Roman" w:hAnsi="Times New Roman" w:cs="Times New Roman"/>
          <w:sz w:val="20"/>
          <w:szCs w:val="20"/>
        </w:rPr>
        <w:t>О промышленной безопасности опасных производственных объектов</w:t>
      </w:r>
      <w:r>
        <w:rPr>
          <w:rFonts w:ascii="Times New Roman" w:hAnsi="Times New Roman" w:cs="Times New Roman"/>
          <w:sz w:val="20"/>
          <w:szCs w:val="20"/>
        </w:rPr>
        <w:t>».</w:t>
      </w:r>
    </w:p>
    <w:p w14:paraId="07769025" w14:textId="7ADE99DE" w:rsidR="00147708" w:rsidRDefault="00147708">
      <w:pPr>
        <w:pStyle w:val="af2"/>
      </w:pPr>
    </w:p>
  </w:footnote>
  <w:footnote w:id="10">
    <w:p w14:paraId="2D3D1A6D" w14:textId="77777777" w:rsidR="00147708" w:rsidRPr="002907AB" w:rsidRDefault="00147708" w:rsidP="00B0185D">
      <w:pPr>
        <w:pStyle w:val="af2"/>
        <w:spacing w:line="200" w:lineRule="exact"/>
        <w:rPr>
          <w:rFonts w:ascii="Times New Roman" w:hAnsi="Times New Roman" w:cs="Times New Roman"/>
        </w:rPr>
      </w:pPr>
      <w:r w:rsidRPr="002907AB">
        <w:rPr>
          <w:rStyle w:val="af4"/>
          <w:rFonts w:ascii="Times New Roman" w:hAnsi="Times New Roman" w:cs="Times New Roman"/>
        </w:rPr>
        <w:footnoteRef/>
      </w:r>
      <w:r w:rsidRPr="002907AB">
        <w:rPr>
          <w:rFonts w:ascii="Times New Roman" w:hAnsi="Times New Roman" w:cs="Times New Roman"/>
        </w:rPr>
        <w:t xml:space="preserve"> представляются при необходимости.</w:t>
      </w:r>
    </w:p>
  </w:footnote>
  <w:footnote w:id="11">
    <w:p w14:paraId="0CE3AE7F" w14:textId="77777777" w:rsidR="00147708" w:rsidRPr="002907AB" w:rsidRDefault="00147708" w:rsidP="00B0185D">
      <w:pPr>
        <w:pStyle w:val="af2"/>
        <w:spacing w:line="200" w:lineRule="exact"/>
        <w:jc w:val="both"/>
        <w:rPr>
          <w:rFonts w:ascii="Times New Roman" w:hAnsi="Times New Roman" w:cs="Times New Roman"/>
        </w:rPr>
      </w:pPr>
      <w:r w:rsidRPr="002907AB">
        <w:rPr>
          <w:rStyle w:val="af4"/>
          <w:rFonts w:ascii="Times New Roman" w:hAnsi="Times New Roman" w:cs="Times New Roman"/>
        </w:rPr>
        <w:footnoteRef/>
      </w:r>
      <w:r w:rsidRPr="002907AB">
        <w:rPr>
          <w:rFonts w:ascii="Times New Roman" w:hAnsi="Times New Roman" w:cs="Times New Roman"/>
        </w:rPr>
        <w:t xml:space="preserve"> в случае представления документации или ее части почтой специальной связи или службой фельдъегерской связи в опись материалов, направляемых на государственную экспертизу, вносится соответствующая отметка с указанием реквизитов исходящего сопроводительного письма.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7998"/>
    <w:multiLevelType w:val="hybridMultilevel"/>
    <w:tmpl w:val="0FBC11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214D7F"/>
    <w:multiLevelType w:val="hybridMultilevel"/>
    <w:tmpl w:val="33B299AA"/>
    <w:lvl w:ilvl="0" w:tplc="9CA283F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0CD2"/>
    <w:multiLevelType w:val="hybridMultilevel"/>
    <w:tmpl w:val="4DC053CE"/>
    <w:lvl w:ilvl="0" w:tplc="680854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9CE034B"/>
    <w:multiLevelType w:val="hybridMultilevel"/>
    <w:tmpl w:val="6548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CF"/>
    <w:rsid w:val="000023B8"/>
    <w:rsid w:val="00030BC1"/>
    <w:rsid w:val="000340CD"/>
    <w:rsid w:val="000355A5"/>
    <w:rsid w:val="00040385"/>
    <w:rsid w:val="000434DF"/>
    <w:rsid w:val="00052336"/>
    <w:rsid w:val="000533B7"/>
    <w:rsid w:val="00053E66"/>
    <w:rsid w:val="000543CC"/>
    <w:rsid w:val="0005603C"/>
    <w:rsid w:val="0005721F"/>
    <w:rsid w:val="00063851"/>
    <w:rsid w:val="00065006"/>
    <w:rsid w:val="00073666"/>
    <w:rsid w:val="0008040B"/>
    <w:rsid w:val="00080F94"/>
    <w:rsid w:val="00085351"/>
    <w:rsid w:val="00085536"/>
    <w:rsid w:val="00086314"/>
    <w:rsid w:val="00087B03"/>
    <w:rsid w:val="00087D5A"/>
    <w:rsid w:val="000A07FE"/>
    <w:rsid w:val="000A626F"/>
    <w:rsid w:val="000B6F4A"/>
    <w:rsid w:val="000C0E41"/>
    <w:rsid w:val="000D6740"/>
    <w:rsid w:val="000E2C07"/>
    <w:rsid w:val="00111356"/>
    <w:rsid w:val="00123AC6"/>
    <w:rsid w:val="00131EBB"/>
    <w:rsid w:val="00140DC8"/>
    <w:rsid w:val="00147708"/>
    <w:rsid w:val="0014772F"/>
    <w:rsid w:val="00174117"/>
    <w:rsid w:val="001A0E76"/>
    <w:rsid w:val="001B2E17"/>
    <w:rsid w:val="001D3F3E"/>
    <w:rsid w:val="001E61B3"/>
    <w:rsid w:val="001E6AB0"/>
    <w:rsid w:val="00202AEB"/>
    <w:rsid w:val="00211534"/>
    <w:rsid w:val="00222FC7"/>
    <w:rsid w:val="00223B04"/>
    <w:rsid w:val="002243B9"/>
    <w:rsid w:val="00227845"/>
    <w:rsid w:val="0023124B"/>
    <w:rsid w:val="00233F55"/>
    <w:rsid w:val="002439C9"/>
    <w:rsid w:val="00252BF3"/>
    <w:rsid w:val="00255A06"/>
    <w:rsid w:val="00260559"/>
    <w:rsid w:val="00263540"/>
    <w:rsid w:val="00284FC4"/>
    <w:rsid w:val="0028583E"/>
    <w:rsid w:val="0028753B"/>
    <w:rsid w:val="0029029A"/>
    <w:rsid w:val="002907AB"/>
    <w:rsid w:val="00295ECD"/>
    <w:rsid w:val="002A55CF"/>
    <w:rsid w:val="002A5F48"/>
    <w:rsid w:val="002B4B70"/>
    <w:rsid w:val="002B71BE"/>
    <w:rsid w:val="002B727D"/>
    <w:rsid w:val="002C0FD1"/>
    <w:rsid w:val="002C5585"/>
    <w:rsid w:val="002C789F"/>
    <w:rsid w:val="002D7CBE"/>
    <w:rsid w:val="002E5938"/>
    <w:rsid w:val="00300A4D"/>
    <w:rsid w:val="00305FDF"/>
    <w:rsid w:val="00306C84"/>
    <w:rsid w:val="0031030F"/>
    <w:rsid w:val="00314C78"/>
    <w:rsid w:val="003464A2"/>
    <w:rsid w:val="00346E17"/>
    <w:rsid w:val="0035744C"/>
    <w:rsid w:val="00357FDD"/>
    <w:rsid w:val="003762BD"/>
    <w:rsid w:val="00377568"/>
    <w:rsid w:val="003850E0"/>
    <w:rsid w:val="00391C50"/>
    <w:rsid w:val="00393F12"/>
    <w:rsid w:val="00395BE5"/>
    <w:rsid w:val="00395C87"/>
    <w:rsid w:val="00397A7D"/>
    <w:rsid w:val="003A1222"/>
    <w:rsid w:val="003A1F3E"/>
    <w:rsid w:val="003B7108"/>
    <w:rsid w:val="003D0FB5"/>
    <w:rsid w:val="003D2BA6"/>
    <w:rsid w:val="003D57BA"/>
    <w:rsid w:val="003E25CF"/>
    <w:rsid w:val="003F6454"/>
    <w:rsid w:val="00400DB9"/>
    <w:rsid w:val="00427B5A"/>
    <w:rsid w:val="004335EB"/>
    <w:rsid w:val="0044488E"/>
    <w:rsid w:val="00453DCB"/>
    <w:rsid w:val="004725FA"/>
    <w:rsid w:val="00477AD9"/>
    <w:rsid w:val="00493AA9"/>
    <w:rsid w:val="0049536A"/>
    <w:rsid w:val="004A4545"/>
    <w:rsid w:val="004B2E2B"/>
    <w:rsid w:val="004B36C6"/>
    <w:rsid w:val="004B40D0"/>
    <w:rsid w:val="004B5647"/>
    <w:rsid w:val="004B6EC3"/>
    <w:rsid w:val="004C2EBC"/>
    <w:rsid w:val="004D2C05"/>
    <w:rsid w:val="004D55DD"/>
    <w:rsid w:val="004D6972"/>
    <w:rsid w:val="00503885"/>
    <w:rsid w:val="005040DF"/>
    <w:rsid w:val="00512474"/>
    <w:rsid w:val="00513505"/>
    <w:rsid w:val="00514245"/>
    <w:rsid w:val="0052425B"/>
    <w:rsid w:val="00527CA9"/>
    <w:rsid w:val="005365AB"/>
    <w:rsid w:val="00546926"/>
    <w:rsid w:val="00551A36"/>
    <w:rsid w:val="00562FE6"/>
    <w:rsid w:val="005659C7"/>
    <w:rsid w:val="0056650F"/>
    <w:rsid w:val="00566EB5"/>
    <w:rsid w:val="00576E85"/>
    <w:rsid w:val="00584D78"/>
    <w:rsid w:val="005865ED"/>
    <w:rsid w:val="00587830"/>
    <w:rsid w:val="00590AFF"/>
    <w:rsid w:val="00593D46"/>
    <w:rsid w:val="00593FE2"/>
    <w:rsid w:val="005A1501"/>
    <w:rsid w:val="005A4262"/>
    <w:rsid w:val="005A4F3C"/>
    <w:rsid w:val="005D12D7"/>
    <w:rsid w:val="005D6850"/>
    <w:rsid w:val="005E3113"/>
    <w:rsid w:val="005E4A4B"/>
    <w:rsid w:val="005F55A9"/>
    <w:rsid w:val="006111BF"/>
    <w:rsid w:val="0061140E"/>
    <w:rsid w:val="006128CD"/>
    <w:rsid w:val="006207A7"/>
    <w:rsid w:val="006261B7"/>
    <w:rsid w:val="006415E8"/>
    <w:rsid w:val="006457A9"/>
    <w:rsid w:val="00652A54"/>
    <w:rsid w:val="00653237"/>
    <w:rsid w:val="00655A8D"/>
    <w:rsid w:val="00657877"/>
    <w:rsid w:val="00663CB8"/>
    <w:rsid w:val="00665F63"/>
    <w:rsid w:val="00670467"/>
    <w:rsid w:val="006845F4"/>
    <w:rsid w:val="00687739"/>
    <w:rsid w:val="006A1465"/>
    <w:rsid w:val="006A4055"/>
    <w:rsid w:val="006B41A0"/>
    <w:rsid w:val="006C4243"/>
    <w:rsid w:val="006C7C3E"/>
    <w:rsid w:val="006D422B"/>
    <w:rsid w:val="006E2617"/>
    <w:rsid w:val="006E3E5E"/>
    <w:rsid w:val="006F2D0F"/>
    <w:rsid w:val="006F79F9"/>
    <w:rsid w:val="0070418A"/>
    <w:rsid w:val="00737AD1"/>
    <w:rsid w:val="007427E1"/>
    <w:rsid w:val="00753671"/>
    <w:rsid w:val="007616F0"/>
    <w:rsid w:val="00766350"/>
    <w:rsid w:val="00766CB0"/>
    <w:rsid w:val="0076721A"/>
    <w:rsid w:val="0077428A"/>
    <w:rsid w:val="00775FFB"/>
    <w:rsid w:val="00782F66"/>
    <w:rsid w:val="007843CF"/>
    <w:rsid w:val="007845C8"/>
    <w:rsid w:val="00784A0F"/>
    <w:rsid w:val="007879D6"/>
    <w:rsid w:val="00796178"/>
    <w:rsid w:val="007A07B6"/>
    <w:rsid w:val="007A0E1D"/>
    <w:rsid w:val="007A7F6C"/>
    <w:rsid w:val="007B4381"/>
    <w:rsid w:val="007B7810"/>
    <w:rsid w:val="007C15E9"/>
    <w:rsid w:val="007C1ABB"/>
    <w:rsid w:val="007C6C52"/>
    <w:rsid w:val="007F1ABC"/>
    <w:rsid w:val="008166D8"/>
    <w:rsid w:val="00823CCE"/>
    <w:rsid w:val="008345CD"/>
    <w:rsid w:val="0085364D"/>
    <w:rsid w:val="00887456"/>
    <w:rsid w:val="008918B3"/>
    <w:rsid w:val="00896067"/>
    <w:rsid w:val="008A409C"/>
    <w:rsid w:val="008B2016"/>
    <w:rsid w:val="008B213D"/>
    <w:rsid w:val="008C6B1F"/>
    <w:rsid w:val="008D2860"/>
    <w:rsid w:val="008F41FD"/>
    <w:rsid w:val="008F4E19"/>
    <w:rsid w:val="008F5DAC"/>
    <w:rsid w:val="009132FD"/>
    <w:rsid w:val="00921C6E"/>
    <w:rsid w:val="0092649E"/>
    <w:rsid w:val="00935DB6"/>
    <w:rsid w:val="0094150D"/>
    <w:rsid w:val="00945921"/>
    <w:rsid w:val="00945BF3"/>
    <w:rsid w:val="00947510"/>
    <w:rsid w:val="00951E34"/>
    <w:rsid w:val="00957D43"/>
    <w:rsid w:val="009614F4"/>
    <w:rsid w:val="00961E6C"/>
    <w:rsid w:val="00963392"/>
    <w:rsid w:val="009676F7"/>
    <w:rsid w:val="00977F4A"/>
    <w:rsid w:val="009B3997"/>
    <w:rsid w:val="009C67D3"/>
    <w:rsid w:val="009D04B3"/>
    <w:rsid w:val="009D1B48"/>
    <w:rsid w:val="009E14DE"/>
    <w:rsid w:val="00A03F3E"/>
    <w:rsid w:val="00A06499"/>
    <w:rsid w:val="00A10DD7"/>
    <w:rsid w:val="00A11BC1"/>
    <w:rsid w:val="00A15DF5"/>
    <w:rsid w:val="00A16C24"/>
    <w:rsid w:val="00A171E7"/>
    <w:rsid w:val="00A23F13"/>
    <w:rsid w:val="00A26D2A"/>
    <w:rsid w:val="00A476BC"/>
    <w:rsid w:val="00A567CF"/>
    <w:rsid w:val="00AA3EEC"/>
    <w:rsid w:val="00AB5BC3"/>
    <w:rsid w:val="00AC55F2"/>
    <w:rsid w:val="00AC5D4D"/>
    <w:rsid w:val="00AD7B0A"/>
    <w:rsid w:val="00AD7F14"/>
    <w:rsid w:val="00B01578"/>
    <w:rsid w:val="00B0185D"/>
    <w:rsid w:val="00B0218E"/>
    <w:rsid w:val="00B02EAE"/>
    <w:rsid w:val="00B05668"/>
    <w:rsid w:val="00B12435"/>
    <w:rsid w:val="00B2252B"/>
    <w:rsid w:val="00B27B5F"/>
    <w:rsid w:val="00B32B42"/>
    <w:rsid w:val="00B36E8C"/>
    <w:rsid w:val="00B43EDB"/>
    <w:rsid w:val="00B5708F"/>
    <w:rsid w:val="00B635B7"/>
    <w:rsid w:val="00B934D6"/>
    <w:rsid w:val="00BA5621"/>
    <w:rsid w:val="00BB3ED2"/>
    <w:rsid w:val="00BB4D7E"/>
    <w:rsid w:val="00BC0CCF"/>
    <w:rsid w:val="00BC1C8C"/>
    <w:rsid w:val="00BC3BF3"/>
    <w:rsid w:val="00BD0A77"/>
    <w:rsid w:val="00BE58FB"/>
    <w:rsid w:val="00BF30BF"/>
    <w:rsid w:val="00BF3D84"/>
    <w:rsid w:val="00BF737F"/>
    <w:rsid w:val="00C10CE2"/>
    <w:rsid w:val="00C116CE"/>
    <w:rsid w:val="00C22299"/>
    <w:rsid w:val="00C2355F"/>
    <w:rsid w:val="00C27A96"/>
    <w:rsid w:val="00C33486"/>
    <w:rsid w:val="00C34FA1"/>
    <w:rsid w:val="00C42A37"/>
    <w:rsid w:val="00C4321A"/>
    <w:rsid w:val="00C5091B"/>
    <w:rsid w:val="00C5145F"/>
    <w:rsid w:val="00C64B45"/>
    <w:rsid w:val="00C71BA5"/>
    <w:rsid w:val="00CA6079"/>
    <w:rsid w:val="00CA769F"/>
    <w:rsid w:val="00CB5B73"/>
    <w:rsid w:val="00CC58C2"/>
    <w:rsid w:val="00CC6E78"/>
    <w:rsid w:val="00CD77E1"/>
    <w:rsid w:val="00D1153B"/>
    <w:rsid w:val="00D21193"/>
    <w:rsid w:val="00D32564"/>
    <w:rsid w:val="00D337FC"/>
    <w:rsid w:val="00DA5688"/>
    <w:rsid w:val="00DB5B0C"/>
    <w:rsid w:val="00DC2BA8"/>
    <w:rsid w:val="00DC6B96"/>
    <w:rsid w:val="00DD2C4A"/>
    <w:rsid w:val="00DD317C"/>
    <w:rsid w:val="00DD7313"/>
    <w:rsid w:val="00DF4C09"/>
    <w:rsid w:val="00E30D9F"/>
    <w:rsid w:val="00E5100E"/>
    <w:rsid w:val="00E65245"/>
    <w:rsid w:val="00E716A3"/>
    <w:rsid w:val="00E8292D"/>
    <w:rsid w:val="00E9035C"/>
    <w:rsid w:val="00EA7BD9"/>
    <w:rsid w:val="00EB2142"/>
    <w:rsid w:val="00ED3169"/>
    <w:rsid w:val="00EE707E"/>
    <w:rsid w:val="00F04CF7"/>
    <w:rsid w:val="00F05AF2"/>
    <w:rsid w:val="00F12329"/>
    <w:rsid w:val="00F267DB"/>
    <w:rsid w:val="00F62B5C"/>
    <w:rsid w:val="00F843F0"/>
    <w:rsid w:val="00F90033"/>
    <w:rsid w:val="00F90B8E"/>
    <w:rsid w:val="00F96577"/>
    <w:rsid w:val="00FA4D02"/>
    <w:rsid w:val="00FA69F6"/>
    <w:rsid w:val="00FB27F1"/>
    <w:rsid w:val="00FB4427"/>
    <w:rsid w:val="00FB5129"/>
    <w:rsid w:val="00FC5335"/>
    <w:rsid w:val="00FC783D"/>
    <w:rsid w:val="00FD6632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92292"/>
  <w15:docId w15:val="{39A1218D-498A-44DF-9BE8-24CC7463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DB6"/>
    <w:pPr>
      <w:keepNext/>
      <w:spacing w:after="0" w:line="240" w:lineRule="auto"/>
      <w:ind w:right="-11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5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5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5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5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55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5CF"/>
  </w:style>
  <w:style w:type="paragraph" w:styleId="a5">
    <w:name w:val="footer"/>
    <w:basedOn w:val="a"/>
    <w:link w:val="a6"/>
    <w:uiPriority w:val="99"/>
    <w:unhideWhenUsed/>
    <w:rsid w:val="002A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5CF"/>
  </w:style>
  <w:style w:type="paragraph" w:styleId="a7">
    <w:name w:val="Balloon Text"/>
    <w:basedOn w:val="a"/>
    <w:link w:val="a8"/>
    <w:uiPriority w:val="99"/>
    <w:semiHidden/>
    <w:unhideWhenUsed/>
    <w:rsid w:val="002A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5C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311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E31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E31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31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3113"/>
    <w:rPr>
      <w:b/>
      <w:bCs/>
      <w:sz w:val="20"/>
      <w:szCs w:val="20"/>
    </w:rPr>
  </w:style>
  <w:style w:type="character" w:customStyle="1" w:styleId="ae">
    <w:name w:val="Основной текст_"/>
    <w:basedOn w:val="a0"/>
    <w:link w:val="11"/>
    <w:rsid w:val="00EA7B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B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endnote text"/>
    <w:basedOn w:val="a"/>
    <w:link w:val="af0"/>
    <w:uiPriority w:val="99"/>
    <w:semiHidden/>
    <w:unhideWhenUsed/>
    <w:rsid w:val="00300A4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00A4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00A4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00A4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00A4D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300A4D"/>
    <w:rPr>
      <w:vertAlign w:val="superscript"/>
    </w:rPr>
  </w:style>
  <w:style w:type="table" w:styleId="af5">
    <w:name w:val="Table Grid"/>
    <w:basedOn w:val="a1"/>
    <w:uiPriority w:val="59"/>
    <w:rsid w:val="0092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5D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6E2617"/>
    <w:pPr>
      <w:spacing w:after="0" w:line="240" w:lineRule="auto"/>
    </w:pPr>
  </w:style>
  <w:style w:type="table" w:customStyle="1" w:styleId="12">
    <w:name w:val="Сетка таблицы1"/>
    <w:basedOn w:val="a1"/>
    <w:next w:val="af5"/>
    <w:uiPriority w:val="59"/>
    <w:rsid w:val="0014770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131EB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36F11D1B46DF70C2F1B7AD0980F01A9321F2B12CB40AEB42ECD46460CD17C5D6627F1DB875838D5330066396FAFFDAE88C746D4A449125Dz8C7H" TargetMode="External"/><Relationship Id="rId2" Type="http://schemas.openxmlformats.org/officeDocument/2006/relationships/hyperlink" Target="consultantplus://offline/ref=C36F11D1B46DF70C2F1B7AD0980F01A9321F2E12C24EAEB42ECD46460CD17C5D6627F1DD84536C84755E3F6823E4F0AA9EDB46D1zBC3H" TargetMode="External"/><Relationship Id="rId1" Type="http://schemas.openxmlformats.org/officeDocument/2006/relationships/hyperlink" Target="consultantplus://offline/ref=C36F11D1B46DF70C2F1B7AD0980F01A9321F2E12C24EAEB42ECD46460CD17C5D6627F1DB875838DC360066396FAFFDAE88C746D4A449125Dz8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0FDE-D25E-4588-B5E2-24949217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Ермолина Наталия Владимировна</dc:creator>
  <cp:lastModifiedBy>Ефремов Евгений Владимирович</cp:lastModifiedBy>
  <cp:revision>5</cp:revision>
  <dcterms:created xsi:type="dcterms:W3CDTF">2020-11-12T08:57:00Z</dcterms:created>
  <dcterms:modified xsi:type="dcterms:W3CDTF">2021-10-06T15:29:00Z</dcterms:modified>
</cp:coreProperties>
</file>