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33" w:rsidRDefault="002328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2833" w:rsidRDefault="00232833">
      <w:pPr>
        <w:pStyle w:val="ConsPlusNormal"/>
        <w:jc w:val="both"/>
        <w:outlineLvl w:val="0"/>
      </w:pPr>
    </w:p>
    <w:p w:rsidR="00232833" w:rsidRDefault="002328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2833" w:rsidRDefault="00232833">
      <w:pPr>
        <w:pStyle w:val="ConsPlusTitle"/>
        <w:jc w:val="center"/>
      </w:pPr>
    </w:p>
    <w:p w:rsidR="00232833" w:rsidRDefault="00232833">
      <w:pPr>
        <w:pStyle w:val="ConsPlusTitle"/>
        <w:jc w:val="center"/>
      </w:pPr>
      <w:r>
        <w:t>ПОСТАНОВЛЕНИЕ</w:t>
      </w:r>
    </w:p>
    <w:p w:rsidR="00232833" w:rsidRDefault="00232833">
      <w:pPr>
        <w:pStyle w:val="ConsPlusTitle"/>
        <w:jc w:val="center"/>
      </w:pPr>
      <w:r>
        <w:t>от 1 февраля 2006 г. N 54</w:t>
      </w:r>
    </w:p>
    <w:p w:rsidR="00232833" w:rsidRDefault="00232833">
      <w:pPr>
        <w:pStyle w:val="ConsPlusTitle"/>
        <w:jc w:val="center"/>
      </w:pPr>
    </w:p>
    <w:p w:rsidR="00232833" w:rsidRDefault="00232833">
      <w:pPr>
        <w:pStyle w:val="ConsPlusTitle"/>
        <w:jc w:val="center"/>
      </w:pPr>
      <w:r>
        <w:t>О ГОСУДАРСТВЕННОМ СТРОИТЕЛЬНОМ НАДЗОРЕ</w:t>
      </w:r>
    </w:p>
    <w:p w:rsidR="00232833" w:rsidRDefault="00232833">
      <w:pPr>
        <w:pStyle w:val="ConsPlusTitle"/>
        <w:jc w:val="center"/>
      </w:pPr>
      <w:r>
        <w:t>В РОССИЙСКОЙ ФЕДЕРАЦИИ</w:t>
      </w:r>
    </w:p>
    <w:p w:rsidR="00232833" w:rsidRDefault="002328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28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16.02.2008 </w:t>
            </w:r>
            <w:hyperlink r:id="rId5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6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04.02.2011 </w:t>
            </w:r>
            <w:hyperlink r:id="rId7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25.04.2011 </w:t>
            </w:r>
            <w:hyperlink r:id="rId8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9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05.06.2013 </w:t>
            </w:r>
            <w:hyperlink r:id="rId10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20.07.2013 </w:t>
            </w:r>
            <w:hyperlink r:id="rId1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2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12.11.2016 </w:t>
            </w:r>
            <w:hyperlink r:id="rId13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25.10.2017 </w:t>
            </w:r>
            <w:hyperlink r:id="rId14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13.02.2018 </w:t>
            </w:r>
            <w:hyperlink r:id="rId15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28.02.2018 </w:t>
            </w:r>
            <w:hyperlink r:id="rId16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16.02.2019 </w:t>
            </w:r>
            <w:hyperlink r:id="rId17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18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10.04.2008 N ГКПИ08-547)</w:t>
            </w:r>
          </w:p>
        </w:tc>
      </w:tr>
    </w:tbl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  <w:r>
        <w:t xml:space="preserve">В соответствии со </w:t>
      </w:r>
      <w:hyperlink r:id="rId20" w:history="1">
        <w:r>
          <w:rPr>
            <w:color w:val="0000FF"/>
          </w:rPr>
          <w:t>статьей 54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об осуществлении государственного строительного надзора в Российской Федерации.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2. Федеральными органами исполнительной власти, уполномоченными на осуществление федерального государственного строительного надзора, являются: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03.02.2012 N 80)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Федеральная служба по экологическому, технологическому и атомному надзору - при строительстве, реконструкции объектов, указанных в </w:t>
      </w:r>
      <w:hyperlink r:id="rId22" w:history="1">
        <w:r>
          <w:rPr>
            <w:color w:val="0000FF"/>
          </w:rPr>
          <w:t>пункте 5.1 статьи 6</w:t>
        </w:r>
      </w:hyperlink>
      <w:r>
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23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24" w:history="1">
        <w:r>
          <w:rPr>
            <w:color w:val="0000FF"/>
          </w:rPr>
          <w:t>N 80</w:t>
        </w:r>
      </w:hyperlink>
      <w:r>
        <w:t xml:space="preserve">, от 29.04.2014 </w:t>
      </w:r>
      <w:hyperlink r:id="rId25" w:history="1">
        <w:r>
          <w:rPr>
            <w:color w:val="0000FF"/>
          </w:rPr>
          <w:t>N 387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Министерство обороны Российской Федерации, Федеральная служба безопасности Российской Федерации, Федеральная служба охраны Российской Федерации и иные федеральные органы исполнительной власти, на которые указами Президента Российской Федерации возложено осуществление государственного строительного надзора.</w:t>
      </w:r>
    </w:p>
    <w:p w:rsidR="00232833" w:rsidRDefault="00232833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10.03.2009 N 204)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2.1. Государственный строительный надзор за строительством, реконструкцией, осуществляемыми на территории г. Москвы, в части уникальных объектов, указанных в </w:t>
      </w:r>
      <w:hyperlink w:anchor="P21" w:history="1">
        <w:r>
          <w:rPr>
            <w:color w:val="0000FF"/>
          </w:rPr>
          <w:t>абзаце втором пункта 2</w:t>
        </w:r>
      </w:hyperlink>
      <w:r>
        <w:t xml:space="preserve"> настоящего Постановления, осуществляется уполномоченным на это органом исполнительной власти субъекта Российской Федерации - города федерального значения Москвы.</w:t>
      </w:r>
    </w:p>
    <w:p w:rsidR="00232833" w:rsidRDefault="00232833">
      <w:pPr>
        <w:pStyle w:val="ConsPlusNormal"/>
        <w:jc w:val="both"/>
      </w:pPr>
      <w:r>
        <w:t xml:space="preserve">(п. 2.1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10.03.2009 N 204, в ред. Постановлений Правительства РФ от 03.02.2012 </w:t>
      </w:r>
      <w:hyperlink r:id="rId28" w:history="1">
        <w:r>
          <w:rPr>
            <w:color w:val="0000FF"/>
          </w:rPr>
          <w:t>N 80</w:t>
        </w:r>
      </w:hyperlink>
      <w:r>
        <w:t xml:space="preserve">, от 13.02.2018 </w:t>
      </w:r>
      <w:hyperlink r:id="rId29" w:history="1">
        <w:r>
          <w:rPr>
            <w:color w:val="0000FF"/>
          </w:rPr>
          <w:t>N 152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2(2). Федеральный государственный строительный надзор при строительстве, реконструкции объектов федеральных ядерных организаций осуществляется Государственной корпорацией по </w:t>
      </w:r>
      <w:r>
        <w:lastRenderedPageBreak/>
        <w:t>атомной энергии "Росатом".</w:t>
      </w:r>
    </w:p>
    <w:p w:rsidR="00232833" w:rsidRDefault="00232833">
      <w:pPr>
        <w:pStyle w:val="ConsPlusNormal"/>
        <w:jc w:val="both"/>
      </w:pPr>
      <w:r>
        <w:t xml:space="preserve">(п. 2(2)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29.04.2014 N 387)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3. Установить, что Федеральная служба по экологическому, технологическому и атомному надзору организует научно-методическое обеспечение государственного строительного надзора в Российской Федерации.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10.03.2009 N 204.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jc w:val="right"/>
      </w:pPr>
      <w:r>
        <w:t>Председатель Правительства</w:t>
      </w:r>
    </w:p>
    <w:p w:rsidR="00232833" w:rsidRDefault="00232833">
      <w:pPr>
        <w:pStyle w:val="ConsPlusNormal"/>
        <w:jc w:val="right"/>
      </w:pPr>
      <w:r>
        <w:t>Российской Федерации</w:t>
      </w:r>
    </w:p>
    <w:p w:rsidR="00232833" w:rsidRDefault="00232833">
      <w:pPr>
        <w:pStyle w:val="ConsPlusNormal"/>
        <w:jc w:val="right"/>
      </w:pPr>
      <w:r>
        <w:t>М.ФРАДКОВ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jc w:val="right"/>
        <w:outlineLvl w:val="0"/>
      </w:pPr>
      <w:r>
        <w:t>Утверждено</w:t>
      </w:r>
    </w:p>
    <w:p w:rsidR="00232833" w:rsidRDefault="00232833">
      <w:pPr>
        <w:pStyle w:val="ConsPlusNormal"/>
        <w:jc w:val="right"/>
      </w:pPr>
      <w:r>
        <w:t>Постановлением Правительства</w:t>
      </w:r>
    </w:p>
    <w:p w:rsidR="00232833" w:rsidRDefault="00232833">
      <w:pPr>
        <w:pStyle w:val="ConsPlusNormal"/>
        <w:jc w:val="right"/>
      </w:pPr>
      <w:r>
        <w:t>Российской Федерации</w:t>
      </w:r>
    </w:p>
    <w:p w:rsidR="00232833" w:rsidRDefault="00232833">
      <w:pPr>
        <w:pStyle w:val="ConsPlusNormal"/>
        <w:jc w:val="right"/>
      </w:pPr>
      <w:r>
        <w:t>от 1 февраля 2006 г. N 54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Title"/>
        <w:jc w:val="center"/>
      </w:pPr>
      <w:bookmarkStart w:id="1" w:name="P45"/>
      <w:bookmarkEnd w:id="1"/>
      <w:r>
        <w:t>ПОЛОЖЕНИЕ</w:t>
      </w:r>
    </w:p>
    <w:p w:rsidR="00232833" w:rsidRDefault="00232833">
      <w:pPr>
        <w:pStyle w:val="ConsPlusTitle"/>
        <w:jc w:val="center"/>
      </w:pPr>
      <w:r>
        <w:t>ОБ ОСУЩЕСТВЛЕНИИ ГОСУДАРСТВЕННОГО СТРОИТЕЛЬНОГО НАДЗОРА</w:t>
      </w:r>
    </w:p>
    <w:p w:rsidR="00232833" w:rsidRDefault="00232833">
      <w:pPr>
        <w:pStyle w:val="ConsPlusTitle"/>
        <w:jc w:val="center"/>
      </w:pPr>
      <w:r>
        <w:t>В РОССИЙСКОЙ ФЕДЕРАЦИИ</w:t>
      </w:r>
    </w:p>
    <w:p w:rsidR="00232833" w:rsidRDefault="002328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28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16.02.2008 </w:t>
            </w:r>
            <w:hyperlink r:id="rId32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10.03.2009 </w:t>
            </w:r>
            <w:hyperlink r:id="rId33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04.02.2011 </w:t>
            </w:r>
            <w:hyperlink r:id="rId3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25.04.2011 </w:t>
            </w:r>
            <w:hyperlink r:id="rId35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36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05.06.2013 </w:t>
            </w:r>
            <w:hyperlink r:id="rId37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20.07.2013 </w:t>
            </w:r>
            <w:hyperlink r:id="rId38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39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12.11.2016 </w:t>
            </w:r>
            <w:hyperlink r:id="rId40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25.10.2017 </w:t>
            </w:r>
            <w:hyperlink r:id="rId41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>,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28.02.2018 </w:t>
            </w:r>
            <w:hyperlink r:id="rId42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16.02.2019 </w:t>
            </w:r>
            <w:hyperlink r:id="rId43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18.07.2019 </w:t>
            </w:r>
            <w:hyperlink r:id="rId44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2833" w:rsidRDefault="00232833">
      <w:pPr>
        <w:pStyle w:val="ConsPlusNormal"/>
        <w:jc w:val="center"/>
      </w:pPr>
    </w:p>
    <w:p w:rsidR="00232833" w:rsidRDefault="00232833">
      <w:pPr>
        <w:pStyle w:val="ConsPlusNormal"/>
        <w:ind w:firstLine="540"/>
        <w:jc w:val="both"/>
      </w:pPr>
      <w:r>
        <w:t>1. Настоящее Положение устанавливает порядок осуществления государственного строительного надзора в Российской Федерации, включая порядок организации и проведения проверок деятельности физических лиц, не являющихся индивидуальными предпринимателями, при осуществлении указанного надзора.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При осуществлении государственного строительного надзора, организации и проведении проверок юридических лиц, индивидуальных предпринимателей применяются положения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47" w:history="1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Федерации.</w:t>
      </w:r>
    </w:p>
    <w:p w:rsidR="00232833" w:rsidRDefault="0023283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03.02.2012 N 80)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2. Государственный строительный надзор осуществляется: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а) при строительстве объектов капитального строительства, если проектная документация на их строительство подлежит экспертизе в соответствии со </w:t>
      </w:r>
      <w:hyperlink r:id="rId49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12.11.2016 </w:t>
      </w:r>
      <w:hyperlink r:id="rId50" w:history="1">
        <w:r>
          <w:rPr>
            <w:color w:val="0000FF"/>
          </w:rPr>
          <w:t>N 1159</w:t>
        </w:r>
      </w:hyperlink>
      <w:r>
        <w:t xml:space="preserve">, от 28.02.2018 </w:t>
      </w:r>
      <w:hyperlink r:id="rId51" w:history="1">
        <w:r>
          <w:rPr>
            <w:color w:val="0000FF"/>
          </w:rPr>
          <w:t>N 205</w:t>
        </w:r>
      </w:hyperlink>
      <w:r>
        <w:t xml:space="preserve">, от 18.07.2019 </w:t>
      </w:r>
      <w:hyperlink r:id="rId52" w:history="1">
        <w:r>
          <w:rPr>
            <w:color w:val="0000FF"/>
          </w:rPr>
          <w:t>N 926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3" w:name="P62"/>
      <w:bookmarkEnd w:id="3"/>
      <w:r>
        <w:lastRenderedPageBreak/>
        <w:t xml:space="preserve">б)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</w:t>
      </w:r>
      <w:hyperlink r:id="rId53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232833" w:rsidRDefault="00232833">
      <w:pPr>
        <w:pStyle w:val="ConsPlusNormal"/>
        <w:jc w:val="both"/>
      </w:pPr>
      <w:r>
        <w:t xml:space="preserve">(пп. "б"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в) при строительстве, реконструкции объектов капитального строительства, не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</w:t>
        </w:r>
      </w:hyperlink>
      <w:r>
        <w:t xml:space="preserve"> настоящего пункта,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по основаниям, предусмотренным </w:t>
      </w:r>
      <w:hyperlink r:id="rId55" w:history="1">
        <w:r>
          <w:rPr>
            <w:color w:val="0000FF"/>
          </w:rPr>
          <w:t>частью 1.1 статьи 54</w:t>
        </w:r>
      </w:hyperlink>
      <w:r>
        <w:t xml:space="preserve"> Градостроительного кодекса Российской Федерации.</w:t>
      </w:r>
    </w:p>
    <w:p w:rsidR="00232833" w:rsidRDefault="00232833">
      <w:pPr>
        <w:pStyle w:val="ConsPlusNormal"/>
        <w:jc w:val="both"/>
      </w:pPr>
      <w:r>
        <w:t xml:space="preserve">(пп. "в"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18.07.2019 N 926.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4. Предметом государственного строительного надзора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является проверка: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а)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25.04.2011 </w:t>
      </w:r>
      <w:hyperlink r:id="rId59" w:history="1">
        <w:r>
          <w:rPr>
            <w:color w:val="0000FF"/>
          </w:rPr>
          <w:t>N 318</w:t>
        </w:r>
      </w:hyperlink>
      <w:r>
        <w:t xml:space="preserve">, от 03.02.2012 </w:t>
      </w:r>
      <w:hyperlink r:id="rId60" w:history="1">
        <w:r>
          <w:rPr>
            <w:color w:val="0000FF"/>
          </w:rPr>
          <w:t>N 80</w:t>
        </w:r>
      </w:hyperlink>
      <w:r>
        <w:t xml:space="preserve">, от 18.07.2019 </w:t>
      </w:r>
      <w:hyperlink r:id="rId61" w:history="1">
        <w:r>
          <w:rPr>
            <w:color w:val="0000FF"/>
          </w:rPr>
          <w:t>N 926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наличия разрешения на строительство;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в) выполнения требований </w:t>
      </w:r>
      <w:hyperlink r:id="rId62" w:history="1">
        <w:r>
          <w:rPr>
            <w:color w:val="0000FF"/>
          </w:rPr>
          <w:t>частей 2</w:t>
        </w:r>
      </w:hyperlink>
      <w:r>
        <w:t xml:space="preserve">, </w:t>
      </w:r>
      <w:hyperlink r:id="rId63" w:history="1">
        <w:r>
          <w:rPr>
            <w:color w:val="0000FF"/>
          </w:rPr>
          <w:t>3</w:t>
        </w:r>
      </w:hyperlink>
      <w:r>
        <w:t xml:space="preserve"> и </w:t>
      </w:r>
      <w:hyperlink r:id="rId64" w:history="1">
        <w:r>
          <w:rPr>
            <w:color w:val="0000FF"/>
          </w:rPr>
          <w:t>3.1 статьи 52</w:t>
        </w:r>
      </w:hyperlink>
      <w:r>
        <w:t xml:space="preserve"> Градостроительного кодекса Российской Федерации.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28.02.2018 N 205)</w:t>
      </w:r>
    </w:p>
    <w:p w:rsidR="00232833" w:rsidRDefault="00232833">
      <w:pPr>
        <w:pStyle w:val="ConsPlusNormal"/>
        <w:jc w:val="both"/>
      </w:pPr>
      <w:r>
        <w:t xml:space="preserve">(п. 4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10.03.2009 N 204)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4(1).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18.07.2019 N 926.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4(2). Предметом государственного строительного надзора в отношении объектов, указанных в </w:t>
      </w:r>
      <w:hyperlink w:anchor="P64" w:history="1">
        <w:r>
          <w:rPr>
            <w:color w:val="0000FF"/>
          </w:rPr>
          <w:t>подпункте "в" пункта 2</w:t>
        </w:r>
      </w:hyperlink>
      <w:r>
        <w:t xml:space="preserve"> настоящего Положения, являются проверка наличия разрешения на строительство и 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- проверка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законами.</w:t>
      </w:r>
    </w:p>
    <w:p w:rsidR="00232833" w:rsidRDefault="00232833">
      <w:pPr>
        <w:pStyle w:val="ConsPlusNormal"/>
        <w:jc w:val="both"/>
      </w:pPr>
      <w:r>
        <w:t xml:space="preserve">(п. 4(2)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4(3).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</w:t>
      </w:r>
      <w:r>
        <w:lastRenderedPageBreak/>
        <w:t xml:space="preserve">капитального строительства без разрешения на строительство (за исключением случаев, если для строительства или реконструкции объекта капитального строительства не требуется выдача такого разрешения) или факт несоответствия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факт несоответствия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орган государственного строительного надзора в срок не позднее 5 рабочих дней со дня окончания проверки направляет в 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соответствующий факт.</w:t>
      </w:r>
    </w:p>
    <w:p w:rsidR="00232833" w:rsidRDefault="00232833">
      <w:pPr>
        <w:pStyle w:val="ConsPlusNormal"/>
        <w:jc w:val="both"/>
      </w:pPr>
      <w:r>
        <w:t xml:space="preserve">(п. 4(3)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5. Государственный строительный надзор </w:t>
      </w:r>
      <w:hyperlink r:id="rId72" w:history="1">
        <w:r>
          <w:rPr>
            <w:color w:val="0000FF"/>
          </w:rPr>
          <w:t>осуществляется</w:t>
        </w:r>
      </w:hyperlink>
      <w:r>
        <w:t xml:space="preserve"> федеральными органами исполнительной власти, уполномоченными на осуществление федерального государственного строительного надзора, Государственной корпорацией по атомной энергии "Росатом" и органами исполнительной власти субъектов Российской Федерации, уполномоченными на осуществление регионального государственного строительного надзора (далее - органы государственного строительного надзора).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03.02.2012 </w:t>
      </w:r>
      <w:hyperlink r:id="rId73" w:history="1">
        <w:r>
          <w:rPr>
            <w:color w:val="0000FF"/>
          </w:rPr>
          <w:t>N 80</w:t>
        </w:r>
      </w:hyperlink>
      <w:r>
        <w:t xml:space="preserve">, от 29.04.2014 </w:t>
      </w:r>
      <w:hyperlink r:id="rId74" w:history="1">
        <w:r>
          <w:rPr>
            <w:color w:val="0000FF"/>
          </w:rPr>
          <w:t>N 387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Если при строительстве, реконструкции объектов капитального строительства предусмотрено осуществление государственного строительного надзора, то органом государственного строительного надзора в рамках государственного строительного надзора осуществляется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Федерации, государственный экологический надзор.</w:t>
      </w:r>
    </w:p>
    <w:p w:rsidR="00232833" w:rsidRDefault="00232833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10.03.2009 N 204, в ред. Постановлений Правительства РФ от 25.04.2011 </w:t>
      </w:r>
      <w:hyperlink r:id="rId77" w:history="1">
        <w:r>
          <w:rPr>
            <w:color w:val="0000FF"/>
          </w:rPr>
          <w:t>N 318</w:t>
        </w:r>
      </w:hyperlink>
      <w:r>
        <w:t xml:space="preserve">, от 03.02.2012 </w:t>
      </w:r>
      <w:hyperlink r:id="rId78" w:history="1">
        <w:r>
          <w:rPr>
            <w:color w:val="0000FF"/>
          </w:rPr>
          <w:t>N 80</w:t>
        </w:r>
      </w:hyperlink>
      <w:r>
        <w:t xml:space="preserve">, от 05.06.2013 </w:t>
      </w:r>
      <w:hyperlink r:id="rId79" w:history="1">
        <w:r>
          <w:rPr>
            <w:color w:val="0000FF"/>
          </w:rPr>
          <w:t>N 476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6. Федеральные органы исполнительной власти, уполномоченные на осуществление федерального государственного строительного надзора, осуществляют такой надзор при строительстве, реконструкции объектов, указанных в </w:t>
      </w:r>
      <w:hyperlink r:id="rId80" w:history="1">
        <w:r>
          <w:rPr>
            <w:color w:val="0000FF"/>
          </w:rPr>
          <w:t>пункте 5.1 статьи 6</w:t>
        </w:r>
      </w:hyperlink>
      <w:r>
        <w:t xml:space="preserve"> Градостроительного кодекса Российской Федерации, за исключением объектов федеральных ядерных организаций.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81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82" w:history="1">
        <w:r>
          <w:rPr>
            <w:color w:val="0000FF"/>
          </w:rPr>
          <w:t>N 80</w:t>
        </w:r>
      </w:hyperlink>
      <w:r>
        <w:t xml:space="preserve">, от 29.04.2014 </w:t>
      </w:r>
      <w:hyperlink r:id="rId83" w:history="1">
        <w:r>
          <w:rPr>
            <w:color w:val="0000FF"/>
          </w:rPr>
          <w:t>N 387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Государственная корпорация по атомной энергии "Росатом" </w:t>
      </w:r>
      <w:hyperlink r:id="rId84" w:history="1">
        <w:r>
          <w:rPr>
            <w:color w:val="0000FF"/>
          </w:rPr>
          <w:t>осуществляет</w:t>
        </w:r>
      </w:hyperlink>
      <w:r>
        <w:t xml:space="preserve"> федеральный государственный строительный надзор при строительстве, реконструкции объектов федеральных ядерных организаций.</w:t>
      </w:r>
    </w:p>
    <w:p w:rsidR="00232833" w:rsidRDefault="00232833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29.04.2014 N 387)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7. Органы исполнительной власти субъектов Российской Федерации, уполномоченные на осуществление регионального государственного строительного надзора (далее - органы регионального государственного строительного надзора), осуществляют такой надзор за строительством, реконструкцией иных, кроме указанных в </w:t>
      </w:r>
      <w:hyperlink w:anchor="P84" w:history="1">
        <w:r>
          <w:rPr>
            <w:color w:val="0000FF"/>
          </w:rPr>
          <w:t>пункте 6</w:t>
        </w:r>
      </w:hyperlink>
      <w:r>
        <w:t xml:space="preserve"> настоящего Положения, объектов капитального строительства, если при их строительстве, реконструкции предусмотрено </w:t>
      </w:r>
      <w:r>
        <w:lastRenderedPageBreak/>
        <w:t>осуществление государственного строительного надзора.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03.02.2012 </w:t>
      </w:r>
      <w:hyperlink r:id="rId86" w:history="1">
        <w:r>
          <w:rPr>
            <w:color w:val="0000FF"/>
          </w:rPr>
          <w:t>N 80</w:t>
        </w:r>
      </w:hyperlink>
      <w:r>
        <w:t xml:space="preserve">, от 25.10.2017 </w:t>
      </w:r>
      <w:hyperlink r:id="rId87" w:history="1">
        <w:r>
          <w:rPr>
            <w:color w:val="0000FF"/>
          </w:rPr>
          <w:t>N 1294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При организации регионального государственного строительного надзора применяется риск-ориентированный подход.</w:t>
      </w:r>
    </w:p>
    <w:p w:rsidR="00232833" w:rsidRDefault="00232833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8. Государственный строительный надзор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осуществляется органом государственного строительного надзора с даты получения им в соответствии с </w:t>
      </w:r>
      <w:hyperlink r:id="rId89" w:history="1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 извещения о начале работ до даты выдачи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 о соответствии).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Государственный строительный надзор в отношении объектов, указанных в </w:t>
      </w:r>
      <w:hyperlink w:anchor="P64" w:history="1">
        <w:r>
          <w:rPr>
            <w:color w:val="0000FF"/>
          </w:rPr>
          <w:t>подпункте "в" пункта 2</w:t>
        </w:r>
      </w:hyperlink>
      <w:r>
        <w:t xml:space="preserve"> настоящего Положения, осуществляется органом государственного строительного надзора в форме выездной проверки только при наличии оснований, предусмотренных </w:t>
      </w:r>
      <w:hyperlink r:id="rId91" w:history="1">
        <w:r>
          <w:rPr>
            <w:color w:val="0000FF"/>
          </w:rPr>
          <w:t>подпунктом "б" пункта 2</w:t>
        </w:r>
      </w:hyperlink>
      <w:r>
        <w:t xml:space="preserve">, </w:t>
      </w:r>
      <w:hyperlink r:id="rId92" w:history="1">
        <w:r>
          <w:rPr>
            <w:color w:val="0000FF"/>
          </w:rPr>
          <w:t>подпунктами "б"</w:t>
        </w:r>
      </w:hyperlink>
      <w:r>
        <w:t xml:space="preserve"> или </w:t>
      </w:r>
      <w:hyperlink r:id="rId93" w:history="1">
        <w:r>
          <w:rPr>
            <w:color w:val="0000FF"/>
          </w:rPr>
          <w:t>"в" пункта 3 части 5 статьи 54</w:t>
        </w:r>
      </w:hyperlink>
      <w:r>
        <w:t xml:space="preserve"> Градостроительного кодекса Российской Федерации,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Градостроительным </w:t>
      </w:r>
      <w:hyperlink r:id="rId94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законами.</w:t>
      </w:r>
    </w:p>
    <w:p w:rsidR="00232833" w:rsidRDefault="00232833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Орган государственного строительного надзора проводит проверки с привлечением экспертов, экспертных организаций.</w:t>
      </w:r>
    </w:p>
    <w:p w:rsidR="00232833" w:rsidRDefault="00232833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Все документы, составленные либо полученные при осуществлении государственного строительного надзора, подлежат включению в дело, формируемое органом государственного строительного надзора. </w:t>
      </w:r>
      <w:hyperlink r:id="rId97" w:history="1">
        <w:r>
          <w:rPr>
            <w:color w:val="0000FF"/>
          </w:rPr>
          <w:t>Порядок</w:t>
        </w:r>
      </w:hyperlink>
      <w:r>
        <w:t xml:space="preserve"> формирования и ведения таких дел, в том числе определение требований, предъявляемых к включаемым в такие дела документам, устанавливается Федеральной службой по экологическому, технологическому и атомному надзору.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98" w:history="1">
        <w:r>
          <w:rPr>
            <w:color w:val="0000FF"/>
          </w:rPr>
          <w:t>N 204</w:t>
        </w:r>
      </w:hyperlink>
      <w:r>
        <w:t xml:space="preserve">, от 04.02.2011 </w:t>
      </w:r>
      <w:hyperlink r:id="rId99" w:history="1">
        <w:r>
          <w:rPr>
            <w:color w:val="0000FF"/>
          </w:rPr>
          <w:t>N 48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8(1). В целях применения риск-ориентированного подхода при организации регионального государственного строительного надзора строящиеся, реконструируемые объекты капитального строительства подлежат отнесению к определенным категориям риска в соответствии с </w:t>
      </w:r>
      <w:hyperlink r:id="rId100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lastRenderedPageBreak/>
        <w:t>Присвоение категории риска строящемуся,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объекте в соответствии с 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документации, получившей положительное заключение экспертизы проектной документации, на основании соответствующего приказа (распоряжения) руководителя (заместителя руководителя) органа регионального государственного строительного надзора и отражается в программе проверок.</w:t>
      </w:r>
    </w:p>
    <w:p w:rsidR="00232833" w:rsidRDefault="00232833">
      <w:pPr>
        <w:pStyle w:val="ConsPlusNormal"/>
        <w:jc w:val="both"/>
      </w:pPr>
      <w:r>
        <w:t xml:space="preserve">(п. 8(1)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8(2). Орган регионального государственного строительного надзора ведет реестр 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надзор, и размещает информацию о строящихся, реконструируемых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(или) на официальном сайте органа регионального государственного строительного надзора в информационно-телекоммуникационной сети "Интернет". На официальном сайте органа регионального государственного строительного надзора в информационно-телекоммуникационной сети "Интернет" размещается следующая информация: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а) 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реквизиты (дата и номер) разрешения на строительство;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в) полное наименование юридического лица, фамилия, имя и отчество (при наличии) индивидуального предпринимателя - застройщика;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г) категория риска объекта капитального строительства.</w:t>
      </w:r>
    </w:p>
    <w:p w:rsidR="00232833" w:rsidRDefault="00232833">
      <w:pPr>
        <w:pStyle w:val="ConsPlusNormal"/>
        <w:jc w:val="both"/>
      </w:pPr>
      <w:r>
        <w:t xml:space="preserve">(п. 8(2)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9. Государственный строительный надзор осуществляется в форме проверок. </w:t>
      </w:r>
      <w:hyperlink r:id="rId103" w:history="1">
        <w:r>
          <w:rPr>
            <w:color w:val="0000FF"/>
          </w:rPr>
          <w:t>Формы</w:t>
        </w:r>
      </w:hyperlink>
      <w:r>
        <w:t xml:space="preserve"> документов, необходимых для осуществления государственного строительного надзора, устанавливаются Федеральной службой по экологическому, технологическому и атомному надзору по согласованию с Министерством строительства и жилищно-коммунального хозяйства Российской Федерации.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04" w:history="1">
        <w:r>
          <w:rPr>
            <w:color w:val="0000FF"/>
          </w:rPr>
          <w:t>N 204</w:t>
        </w:r>
      </w:hyperlink>
      <w:r>
        <w:t xml:space="preserve">, от 16.02.2019 </w:t>
      </w:r>
      <w:hyperlink r:id="rId105" w:history="1">
        <w:r>
          <w:rPr>
            <w:color w:val="0000FF"/>
          </w:rPr>
          <w:t>N 152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10. Проверке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проектной документации подлежит соблюдение: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06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107" w:history="1">
        <w:r>
          <w:rPr>
            <w:color w:val="0000FF"/>
          </w:rPr>
          <w:t>N 80</w:t>
        </w:r>
      </w:hyperlink>
      <w:r>
        <w:t xml:space="preserve">, от 18.07.2019 </w:t>
      </w:r>
      <w:hyperlink r:id="rId108" w:history="1">
        <w:r>
          <w:rPr>
            <w:color w:val="0000FF"/>
          </w:rPr>
          <w:t>N 926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б) при реконструкции -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строительства, его частей, а также замены и (или) восстановления несущих строительных конструкций объекта капитального строительства (за исключением замены отдельных элементов таких конструкций на аналогичные или иные улучшающие показатели таких конструкций элементы </w:t>
      </w:r>
      <w:r>
        <w:lastRenderedPageBreak/>
        <w:t>и (или) восстановления указанных элементов), а также требований к выполнению работ по изменению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232833" w:rsidRDefault="00232833">
      <w:pPr>
        <w:pStyle w:val="ConsPlusNormal"/>
        <w:jc w:val="both"/>
      </w:pPr>
      <w:r>
        <w:t xml:space="preserve">(пп. "б"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03.02.2012 N 80)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РФ от 03.02.2012 N 80.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11. Проверки проводятся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должностное лицо органа государственного строительного надзора) в соответствии с программой проверок, а также в случае получения извещений, указанных в </w:t>
      </w:r>
      <w:hyperlink r:id="rId111" w:history="1">
        <w:r>
          <w:rPr>
            <w:color w:val="0000FF"/>
          </w:rPr>
          <w:t>части 6 статьи 52</w:t>
        </w:r>
      </w:hyperlink>
      <w:r>
        <w:t xml:space="preserve"> и </w:t>
      </w:r>
      <w:hyperlink r:id="rId112" w:history="1">
        <w:r>
          <w:rPr>
            <w:color w:val="0000FF"/>
          </w:rPr>
          <w:t>части 3 статьи 53</w:t>
        </w:r>
      </w:hyperlink>
      <w:r>
        <w:t xml:space="preserve"> Градостроительного кодекса Российской Федерации, обращений физических и юридических лиц, органов государственной власти и органов местного самоуправления.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12. 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03.02.2012 </w:t>
      </w:r>
      <w:hyperlink r:id="rId113" w:history="1">
        <w:r>
          <w:rPr>
            <w:color w:val="0000FF"/>
          </w:rPr>
          <w:t>N 80</w:t>
        </w:r>
      </w:hyperlink>
      <w:r>
        <w:t xml:space="preserve">, от 18.07.2019 </w:t>
      </w:r>
      <w:hyperlink r:id="rId114" w:history="1">
        <w:r>
          <w:rPr>
            <w:color w:val="0000FF"/>
          </w:rPr>
          <w:t>N 926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12(1). При осуществлении регионального государственного строительного надзора программа проверок составляется с учетом следующего количества проверок за период строительства, реконструкции объекта капитального строительства для соответствующей категории риска строящегося, реконструируемого объекта капитального строительства: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а) для категории высокого риска - не более 12 проверок;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для категории значительного риска - не более 10 проверок;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в) для категории умеренного риска - не более 7 проверок.</w:t>
      </w:r>
    </w:p>
    <w:p w:rsidR="00232833" w:rsidRDefault="00232833">
      <w:pPr>
        <w:pStyle w:val="ConsPlusNormal"/>
        <w:jc w:val="both"/>
      </w:pPr>
      <w:r>
        <w:t xml:space="preserve">(п. 12(1)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12(2). В случае выдачи разрешения на строительство 2 и более объектов капитального строительства категории риска и количество проверок определяются отдельно в отношении каждого объекта капитального строительства.</w:t>
      </w:r>
    </w:p>
    <w:p w:rsidR="00232833" w:rsidRDefault="00232833">
      <w:pPr>
        <w:pStyle w:val="ConsPlusNormal"/>
        <w:jc w:val="both"/>
      </w:pPr>
      <w:r>
        <w:t xml:space="preserve">(п. 12(2)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1294;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12(3). Количество проверок за период строительства, реконструкции объекта капитального строительства, указанное в </w:t>
      </w:r>
      <w:hyperlink w:anchor="P120" w:history="1">
        <w:r>
          <w:rPr>
            <w:color w:val="0000FF"/>
          </w:rPr>
          <w:t>пункте 12(1)</w:t>
        </w:r>
      </w:hyperlink>
      <w:r>
        <w:t xml:space="preserve"> настоящего Положения, может быть увеличено не более чем на 2 проверки в случаях: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а) строительства, реконструкции объекта капитального строительства в условиях стесненной городской застройки (в соответствии с проектной документацией);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строительства, реконструкции объекта капитального строительства в сложных инженерно-геологических условиях (в соответствии с проектной документацией);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в) строительства, реконструкции объекта капитального строительства, общая площадь которого превышает 20000 кв. метров.</w:t>
      </w:r>
    </w:p>
    <w:p w:rsidR="00232833" w:rsidRDefault="00232833">
      <w:pPr>
        <w:pStyle w:val="ConsPlusNormal"/>
        <w:jc w:val="both"/>
      </w:pPr>
      <w:r>
        <w:t xml:space="preserve">(п. 12(3)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9" w:name="P132"/>
      <w:bookmarkEnd w:id="9"/>
      <w:r>
        <w:lastRenderedPageBreak/>
        <w:t xml:space="preserve">12(4). Количество проверок за период строительства, реконструкции объекта капитального строительства, указанное в </w:t>
      </w:r>
      <w:hyperlink w:anchor="P120" w:history="1">
        <w:r>
          <w:rPr>
            <w:color w:val="0000FF"/>
          </w:rPr>
          <w:t>пункте 12(1)</w:t>
        </w:r>
      </w:hyperlink>
      <w:r>
        <w:t xml:space="preserve"> настоящего Положения, может быть увеличено соответственно в отношении объекта капитального строительства, которому присвоена категория высокого риска, - до 24 проверок, в отношении объекта капитального строительства, которому присвоена категория значительного риска, - до 20 проверок, в отношении объекта капитального строительства, которому присвоена категория умеренного риска, - до 14 проверок в случаях: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а) привлечения юридических лиц и индивидуальных предпринимателей, осуществляющих строительство, реконструкцию объекта капитального строительства, в течение одного календарного года 3 и более раза к административной ответственности за правонарушения, предусмотренные </w:t>
      </w:r>
      <w:hyperlink r:id="rId119" w:history="1">
        <w:r>
          <w:rPr>
            <w:color w:val="0000FF"/>
          </w:rPr>
          <w:t>статьями 6.3</w:t>
        </w:r>
      </w:hyperlink>
      <w:r>
        <w:t xml:space="preserve">, </w:t>
      </w:r>
      <w:hyperlink r:id="rId120" w:history="1">
        <w:r>
          <w:rPr>
            <w:color w:val="0000FF"/>
          </w:rPr>
          <w:t>8.1</w:t>
        </w:r>
      </w:hyperlink>
      <w:r>
        <w:t xml:space="preserve"> и </w:t>
      </w:r>
      <w:hyperlink r:id="rId121" w:history="1">
        <w:r>
          <w:rPr>
            <w:color w:val="0000FF"/>
          </w:rPr>
          <w:t>9.4</w:t>
        </w:r>
      </w:hyperlink>
      <w:r>
        <w:t xml:space="preserve">, </w:t>
      </w:r>
      <w:hyperlink r:id="rId122" w:history="1">
        <w:r>
          <w:rPr>
            <w:color w:val="0000FF"/>
          </w:rPr>
          <w:t>частями 1</w:t>
        </w:r>
      </w:hyperlink>
      <w:r>
        <w:t xml:space="preserve"> - </w:t>
      </w:r>
      <w:hyperlink r:id="rId123" w:history="1">
        <w:r>
          <w:rPr>
            <w:color w:val="0000FF"/>
          </w:rPr>
          <w:t>3 статьи 9.5</w:t>
        </w:r>
      </w:hyperlink>
      <w:r>
        <w:t xml:space="preserve">, </w:t>
      </w:r>
      <w:hyperlink r:id="rId124" w:history="1">
        <w:r>
          <w:rPr>
            <w:color w:val="0000FF"/>
          </w:rPr>
          <w:t>статьей 9.5.1</w:t>
        </w:r>
      </w:hyperlink>
      <w:r>
        <w:t xml:space="preserve">, </w:t>
      </w:r>
      <w:hyperlink r:id="rId125" w:history="1">
        <w:r>
          <w:rPr>
            <w:color w:val="0000FF"/>
          </w:rPr>
          <w:t>частью 3 статьи 9.16</w:t>
        </w:r>
      </w:hyperlink>
      <w:r>
        <w:t xml:space="preserve">, </w:t>
      </w:r>
      <w:hyperlink r:id="rId126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27" w:history="1">
        <w:r>
          <w:rPr>
            <w:color w:val="0000FF"/>
          </w:rPr>
          <w:t>частями 6</w:t>
        </w:r>
      </w:hyperlink>
      <w:r>
        <w:t xml:space="preserve"> и </w:t>
      </w:r>
      <w:hyperlink r:id="rId128" w:history="1">
        <w:r>
          <w:rPr>
            <w:color w:val="0000FF"/>
          </w:rPr>
          <w:t>15 статьи 19.5</w:t>
        </w:r>
      </w:hyperlink>
      <w:r>
        <w:t xml:space="preserve">, </w:t>
      </w:r>
      <w:hyperlink r:id="rId129" w:history="1">
        <w:r>
          <w:rPr>
            <w:color w:val="0000FF"/>
          </w:rPr>
          <w:t>статьями 19.6</w:t>
        </w:r>
      </w:hyperlink>
      <w:r>
        <w:t xml:space="preserve">, </w:t>
      </w:r>
      <w:hyperlink r:id="rId130" w:history="1">
        <w:r>
          <w:rPr>
            <w:color w:val="0000FF"/>
          </w:rPr>
          <w:t>19.7</w:t>
        </w:r>
      </w:hyperlink>
      <w:r>
        <w:t xml:space="preserve"> и </w:t>
      </w:r>
      <w:hyperlink r:id="rId131" w:history="1">
        <w:r>
          <w:rPr>
            <w:color w:val="0000FF"/>
          </w:rPr>
          <w:t>19.33</w:t>
        </w:r>
      </w:hyperlink>
      <w:r>
        <w:t xml:space="preserve"> и </w:t>
      </w:r>
      <w:hyperlink r:id="rId132" w:history="1">
        <w:r>
          <w:rPr>
            <w:color w:val="0000FF"/>
          </w:rPr>
          <w:t>частями 1</w:t>
        </w:r>
      </w:hyperlink>
      <w:r>
        <w:t xml:space="preserve">, </w:t>
      </w:r>
      <w:hyperlink r:id="rId133" w:history="1">
        <w:r>
          <w:rPr>
            <w:color w:val="0000FF"/>
          </w:rPr>
          <w:t>2</w:t>
        </w:r>
      </w:hyperlink>
      <w:r>
        <w:t xml:space="preserve">, </w:t>
      </w:r>
      <w:hyperlink r:id="rId134" w:history="1">
        <w:r>
          <w:rPr>
            <w:color w:val="0000FF"/>
          </w:rPr>
          <w:t>6</w:t>
        </w:r>
      </w:hyperlink>
      <w:r>
        <w:t xml:space="preserve">, </w:t>
      </w:r>
      <w:hyperlink r:id="rId135" w:history="1">
        <w:r>
          <w:rPr>
            <w:color w:val="0000FF"/>
          </w:rPr>
          <w:t>6.1</w:t>
        </w:r>
      </w:hyperlink>
      <w:r>
        <w:t xml:space="preserve"> и </w:t>
      </w:r>
      <w:hyperlink r:id="rId136" w:history="1">
        <w:r>
          <w:rPr>
            <w:color w:val="0000FF"/>
          </w:rPr>
          <w:t>9 статьи 20.4</w:t>
        </w:r>
      </w:hyperlink>
      <w:r>
        <w:t xml:space="preserve"> Кодекса Российской Федерации об административных нарушениях;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нарушения сроков строительства, реконструкции объекта капитального строительства, предусмотренных проектом организации строительства в проектной документации, получившей положительное заключение экспертизы, более чем на 6 месяцев или его консервации, приостановления строительства.</w:t>
      </w:r>
    </w:p>
    <w:p w:rsidR="00232833" w:rsidRDefault="00232833">
      <w:pPr>
        <w:pStyle w:val="ConsPlusNormal"/>
        <w:jc w:val="both"/>
      </w:pPr>
      <w:r>
        <w:t xml:space="preserve">(п. 12(4)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12(5). Решение об увеличении количества проверок в случаях, предусмотренных </w:t>
      </w:r>
      <w:hyperlink w:anchor="P127" w:history="1">
        <w:r>
          <w:rPr>
            <w:color w:val="0000FF"/>
          </w:rPr>
          <w:t>пунктами 12(3)</w:t>
        </w:r>
      </w:hyperlink>
      <w:r>
        <w:t xml:space="preserve"> и </w:t>
      </w:r>
      <w:hyperlink w:anchor="P132" w:history="1">
        <w:r>
          <w:rPr>
            <w:color w:val="0000FF"/>
          </w:rPr>
          <w:t>12(4)</w:t>
        </w:r>
      </w:hyperlink>
      <w:r>
        <w:t xml:space="preserve"> настоящего Положения, оформляется приказом (распоряжением) руководителя (заместителя руководителя) органа регионального государственного строительного надзора.</w:t>
      </w:r>
    </w:p>
    <w:p w:rsidR="00232833" w:rsidRDefault="00232833">
      <w:pPr>
        <w:pStyle w:val="ConsPlusNormal"/>
        <w:jc w:val="both"/>
      </w:pPr>
      <w:r>
        <w:t xml:space="preserve">(п. 12(5)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25.10.2017 N 1294)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13. Для определения соответствия выполняемых работ требованиям проектной и рабочей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должностным лицом органа государственного строительного надзора проверяется: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16.02.2008 </w:t>
      </w:r>
      <w:hyperlink r:id="rId139" w:history="1">
        <w:r>
          <w:rPr>
            <w:color w:val="0000FF"/>
          </w:rPr>
          <w:t>N 87</w:t>
        </w:r>
      </w:hyperlink>
      <w:r>
        <w:t xml:space="preserve">, от 25.04.2011 </w:t>
      </w:r>
      <w:hyperlink r:id="rId140" w:history="1">
        <w:r>
          <w:rPr>
            <w:color w:val="0000FF"/>
          </w:rPr>
          <w:t>N 318</w:t>
        </w:r>
      </w:hyperlink>
      <w:r>
        <w:t xml:space="preserve">, от 18.07.2019 </w:t>
      </w:r>
      <w:hyperlink r:id="rId141" w:history="1">
        <w:r>
          <w:rPr>
            <w:color w:val="0000FF"/>
          </w:rPr>
          <w:t>N 926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а) соблюдение требований к выполнению работ, предусмотренных </w:t>
      </w:r>
      <w:hyperlink w:anchor="P111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обеспечения. Состав и порядок ведения исполнительной документации, а также форма и порядок ведения общего и (или) специальных журналов устанавливаются Федеральной службой по экологическому, технологическому и атомному надзору;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42" w:history="1">
        <w:r>
          <w:rPr>
            <w:color w:val="0000FF"/>
          </w:rPr>
          <w:t>N 204</w:t>
        </w:r>
      </w:hyperlink>
      <w:r>
        <w:t xml:space="preserve">, от 04.02.2011 </w:t>
      </w:r>
      <w:hyperlink r:id="rId143" w:history="1">
        <w:r>
          <w:rPr>
            <w:color w:val="0000FF"/>
          </w:rPr>
          <w:t>N 48</w:t>
        </w:r>
      </w:hyperlink>
      <w:r>
        <w:t xml:space="preserve">, от 16.02.2019 </w:t>
      </w:r>
      <w:hyperlink r:id="rId144" w:history="1">
        <w:r>
          <w:rPr>
            <w:color w:val="0000FF"/>
          </w:rPr>
          <w:t>N 152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в)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г) соблюдение иных требований при выполнении работ, установленных проектной документацией,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ресурсов.</w:t>
      </w:r>
    </w:p>
    <w:p w:rsidR="00232833" w:rsidRDefault="00232833">
      <w:pPr>
        <w:pStyle w:val="ConsPlusNormal"/>
        <w:jc w:val="both"/>
      </w:pPr>
      <w:r>
        <w:lastRenderedPageBreak/>
        <w:t xml:space="preserve">(в ред. Постановлений Правительства РФ от 25.04.2011 </w:t>
      </w:r>
      <w:hyperlink r:id="rId146" w:history="1">
        <w:r>
          <w:rPr>
            <w:color w:val="0000FF"/>
          </w:rPr>
          <w:t>N 318</w:t>
        </w:r>
      </w:hyperlink>
      <w:r>
        <w:t xml:space="preserve">, от 18.07.2019 </w:t>
      </w:r>
      <w:hyperlink r:id="rId147" w:history="1">
        <w:r>
          <w:rPr>
            <w:color w:val="0000FF"/>
          </w:rPr>
          <w:t>N 926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Осуществление проверки может быть сопряжено с проведением (назначением) органом государственного строительного надзора экспертизы, обследований, лабораторных и иных испытаний выполненных работ и применяемых строительных материалов.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14. При выявлении нарушений в результате проведенной проверки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должностным лицом органа государственного строительного надзора составляется акт, являющийся основанием для выдачи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нарушения), предписания об устранении таких нарушений. В предписании указываются вид нарушения, ссылка на положения Градостроительного </w:t>
      </w:r>
      <w:hyperlink r:id="rId149" w:history="1">
        <w:r>
          <w:rPr>
            <w:color w:val="0000FF"/>
          </w:rPr>
          <w:t>кодекса</w:t>
        </w:r>
      </w:hyperlink>
      <w:r>
        <w:t xml:space="preserve"> Российской Федерации, проектную документацию, требования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Иные результаты проверки заносятся должностным лицом органа государственного строительного надзора в общий и (или) специальный журналы.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14(1). В случае если по результатам проведенной проверки в отношении объектов, указанных в </w:t>
      </w:r>
      <w:hyperlink w:anchor="P64" w:history="1">
        <w:r>
          <w:rPr>
            <w:color w:val="0000FF"/>
          </w:rPr>
          <w:t>подпункте "в" пункта 2</w:t>
        </w:r>
      </w:hyperlink>
      <w:r>
        <w:t xml:space="preserve"> настоящего Положения,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строительство, или факт несоответствия объекта капитального строительства требованиям, указанным в разрешении на строительство, или факт несоответствия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51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должностным лицом органа государственного строительного надзора составляется акт проверки в 3 экземплярах. Третий экземпляр акта, а также составленные либо полученные в процессе проведения проверки документы направляются с уведомлением о выявлении самовольной постройки, предусмотренным </w:t>
      </w:r>
      <w:hyperlink r:id="rId152" w:history="1">
        <w:r>
          <w:rPr>
            <w:color w:val="0000FF"/>
          </w:rPr>
          <w:t>частью 6.2 статьи 54</w:t>
        </w:r>
      </w:hyperlink>
      <w:r>
        <w:t xml:space="preserve"> Градостроительного кодекса Российской Федерации, в 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- в орган местного самоуправления муниципального района.</w:t>
      </w:r>
    </w:p>
    <w:p w:rsidR="00232833" w:rsidRDefault="00232833">
      <w:pPr>
        <w:pStyle w:val="ConsPlusNormal"/>
        <w:jc w:val="both"/>
      </w:pPr>
      <w:r>
        <w:t xml:space="preserve">(п. 14(1)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15. Акт, составленный по результатам проверки в отношении объектов, указанных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2</w:t>
        </w:r>
      </w:hyperlink>
      <w:r>
        <w:t xml:space="preserve"> настоящего Положения, и выданное на основании его предписание составляются в 2 экземплярах. К акту о проведенной проверке прилагаются составленные либо полученные в процессе проведения проверки документы (при их наличии). Первые экземпляры акта и предписания, а также копии указанных документов передаются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нарушения). Вторые экземпляры акта и предписания, а также составленные либо полученные в процессе проведения проверки документы остаются в деле органа государственного строительного надзора.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16. После завершения строительства, реконструкции объекта капитального строительства органом государственного строительного надзора проводится проверка, по результатам которой </w:t>
      </w:r>
      <w:r>
        <w:lastRenderedPageBreak/>
        <w:t>оцениваются выполненные работы и принимается решение о выдаче заключения о соответствии или об отказе в выдаче такого заключения.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03.02.2012 </w:t>
      </w:r>
      <w:hyperlink r:id="rId155" w:history="1">
        <w:r>
          <w:rPr>
            <w:color w:val="0000FF"/>
          </w:rPr>
          <w:t>N 80</w:t>
        </w:r>
      </w:hyperlink>
      <w:r>
        <w:t xml:space="preserve">, от 05.06.2013 </w:t>
      </w:r>
      <w:hyperlink r:id="rId156" w:history="1">
        <w:r>
          <w:rPr>
            <w:color w:val="0000FF"/>
          </w:rPr>
          <w:t>N 476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17. Орган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либо такие нарушения были устранены до даты окончания проверки.</w:t>
      </w:r>
    </w:p>
    <w:p w:rsidR="00232833" w:rsidRDefault="00232833">
      <w:pPr>
        <w:pStyle w:val="ConsPlusNormal"/>
        <w:jc w:val="both"/>
      </w:pPr>
      <w:r>
        <w:t xml:space="preserve">(п. 17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18. Орган государственного строительного надзора отказывает в выдаче заключения о соответствии, если при строительстве, реконструкции объекта капитального строительства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и такие нарушения не были устранены до даты окончания проверки.</w:t>
      </w:r>
    </w:p>
    <w:p w:rsidR="00232833" w:rsidRDefault="00232833">
      <w:pPr>
        <w:pStyle w:val="ConsPlusNormal"/>
        <w:jc w:val="both"/>
      </w:pPr>
      <w:r>
        <w:t xml:space="preserve">(п. 18 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19. Заключение о соответствии или решение об отказе в выдаче такого заключения выдается органом государственного строительного надзора застройщику или техническому заказчику в течение 10 рабочих дней с даты обращения застройщика или технического заказчика в орган государственного строительного надзора за выдачей заключения. Решение об отказе в выдаче заключения о соответствии должно содержать обоснование причин такого отказа со ссылками на проектную документацию.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20. </w:t>
      </w:r>
      <w:hyperlink r:id="rId160" w:history="1">
        <w:r>
          <w:rPr>
            <w:color w:val="0000FF"/>
          </w:rPr>
          <w:t>Заключение о соответствии</w:t>
        </w:r>
      </w:hyperlink>
      <w:r>
        <w:t xml:space="preserve"> или </w:t>
      </w:r>
      <w:hyperlink r:id="rId161" w:history="1">
        <w:r>
          <w:rPr>
            <w:color w:val="0000FF"/>
          </w:rPr>
          <w:t>решение</w:t>
        </w:r>
      </w:hyperlink>
      <w:r>
        <w:t xml:space="preserve"> об отказе в выдаче такого заключения составляется в 2 экземплярах, каждый из которых подписывается должностным лицом органа государственного строительного надзора, осуществлявшим проверку, и утверждается распоряжением (приказом) органа государственного строительного надзора.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Первый экземпляр заключения о соответствии или решения об отказе в выдаче такого заключения передается застройщику или техническому заказчику,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21. Решение об отказе в выдаче заключения о соответствии может быть оспорено застройщиком или техническим заказчиком в судебном порядке.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21(1). Заключение о соответствии отзывается выдавшим его органом государственного строительного надзора на основании вступившего в законную силу решения суда.</w:t>
      </w:r>
    </w:p>
    <w:p w:rsidR="00232833" w:rsidRDefault="00232833">
      <w:pPr>
        <w:pStyle w:val="ConsPlusNormal"/>
        <w:jc w:val="both"/>
      </w:pPr>
      <w:r>
        <w:t xml:space="preserve">(п. 21(1)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28.02.2018 N 205)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22. Государственный строительный надзор при строительстве, реконструкции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гидротехнических сооружений осуществляется в комплексе с проверками и </w:t>
      </w:r>
      <w:hyperlink r:id="rId166" w:history="1">
        <w:r>
          <w:rPr>
            <w:color w:val="0000FF"/>
          </w:rPr>
          <w:t>инспекциями</w:t>
        </w:r>
      </w:hyperlink>
      <w:r>
        <w:t>, предусмотренными законами и иными нормативными правовыми актами Российской Федерации, регулирующими отношения в сфере обеспечения безопасности указанных объектов.</w:t>
      </w:r>
    </w:p>
    <w:p w:rsidR="00232833" w:rsidRDefault="00232833">
      <w:pPr>
        <w:pStyle w:val="ConsPlusNormal"/>
        <w:jc w:val="both"/>
      </w:pPr>
      <w:r>
        <w:t xml:space="preserve">(в ред. Постановлений Правительства РФ от 10.03.2009 </w:t>
      </w:r>
      <w:hyperlink r:id="rId167" w:history="1">
        <w:r>
          <w:rPr>
            <w:color w:val="0000FF"/>
          </w:rPr>
          <w:t>N 204</w:t>
        </w:r>
      </w:hyperlink>
      <w:r>
        <w:t xml:space="preserve">, от 03.02.2012 </w:t>
      </w:r>
      <w:hyperlink r:id="rId168" w:history="1">
        <w:r>
          <w:rPr>
            <w:color w:val="0000FF"/>
          </w:rPr>
          <w:t>N 80</w:t>
        </w:r>
      </w:hyperlink>
      <w:r>
        <w:t>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lastRenderedPageBreak/>
        <w:t>23. Сведения, полученные в ходе осуществления государственного строительного надзора, подлежат обобщению и включению в создаваемые органами государственного строительного надзора информационные системы государственного строительного надзора.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24. Должностные лица органов государственного строительного надзора при проведении проверок осуществляют следующие полномочия: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а) беспрепятственно посещают объекты капитального строительства во время исполнения служебных обязанностей;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б) требуют от технического заказчика, застройщика или лица, осуществляющего строительство,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в) требуют от технического заказчика, застройщика или лица, осуществляющего строительство, проведения обследований, испытаний, экспертиз выполненных работ и применяемых строительных материалов, если оно требуется при проведении строительного контроля, но не было осуществлено;</w:t>
      </w:r>
    </w:p>
    <w:p w:rsidR="00232833" w:rsidRDefault="00232833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г) составляют по результатам проведенных проверок акт, на основании которого дают предписание об устранении выявленных нарушений;</w:t>
      </w:r>
    </w:p>
    <w:p w:rsidR="00232833" w:rsidRDefault="00232833">
      <w:pPr>
        <w:pStyle w:val="ConsPlusNormal"/>
        <w:jc w:val="both"/>
      </w:pPr>
      <w:r>
        <w:t xml:space="preserve">(пп. "г" 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926)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д) вносят записи о результатах проведенных проверок в общий и (или) специальный журналы;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е)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ж) осуществляют иные полномочия, предусмотренные законодательством Российской Федерации.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25. Органы государственного строительного надзора и их должностные лица в случае ненадлежащего осуществления государственного строительного надзора несут ответственность в соответствии с законодательством Российской Федерации.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jc w:val="right"/>
        <w:outlineLvl w:val="1"/>
      </w:pPr>
      <w:r>
        <w:t>Приложение</w:t>
      </w:r>
    </w:p>
    <w:p w:rsidR="00232833" w:rsidRDefault="00232833">
      <w:pPr>
        <w:pStyle w:val="ConsPlusNormal"/>
        <w:jc w:val="right"/>
      </w:pPr>
      <w:r>
        <w:t>к Положению об осуществлении</w:t>
      </w:r>
    </w:p>
    <w:p w:rsidR="00232833" w:rsidRDefault="00232833">
      <w:pPr>
        <w:pStyle w:val="ConsPlusNormal"/>
        <w:jc w:val="right"/>
      </w:pPr>
      <w:r>
        <w:t>государственного строительного</w:t>
      </w:r>
    </w:p>
    <w:p w:rsidR="00232833" w:rsidRDefault="00232833">
      <w:pPr>
        <w:pStyle w:val="ConsPlusNormal"/>
        <w:jc w:val="right"/>
      </w:pPr>
      <w:r>
        <w:t>надзора в Российской Федерации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Title"/>
        <w:jc w:val="center"/>
      </w:pPr>
      <w:r>
        <w:t>КРИТЕРИИ</w:t>
      </w:r>
    </w:p>
    <w:p w:rsidR="00232833" w:rsidRDefault="00232833">
      <w:pPr>
        <w:pStyle w:val="ConsPlusTitle"/>
        <w:jc w:val="center"/>
      </w:pPr>
      <w:r>
        <w:t>ОТНЕСЕНИЯ ОБЪЕКТОВ КАПИТАЛЬНОГО СТРОИТЕЛЬСТВА</w:t>
      </w:r>
    </w:p>
    <w:p w:rsidR="00232833" w:rsidRDefault="00232833">
      <w:pPr>
        <w:pStyle w:val="ConsPlusTitle"/>
        <w:jc w:val="center"/>
      </w:pPr>
      <w:r>
        <w:t>К ОСОБО ОПАСНЫМ, ТЕХНИЧЕСКИ СЛОЖНЫМ И УНИКАЛЬНЫМ ОБЪЕКТАМ</w:t>
      </w:r>
    </w:p>
    <w:p w:rsidR="00232833" w:rsidRDefault="00232833">
      <w:pPr>
        <w:pStyle w:val="ConsPlusNormal"/>
        <w:jc w:val="center"/>
      </w:pPr>
    </w:p>
    <w:p w:rsidR="00232833" w:rsidRDefault="00232833">
      <w:pPr>
        <w:pStyle w:val="ConsPlusNormal"/>
        <w:ind w:firstLine="540"/>
        <w:jc w:val="both"/>
      </w:pPr>
      <w:r>
        <w:t xml:space="preserve">Утратили силу. - </w:t>
      </w:r>
      <w:hyperlink r:id="rId172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10.03.2009 N 204.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jc w:val="right"/>
        <w:outlineLvl w:val="1"/>
      </w:pPr>
      <w:r>
        <w:t>Приложение</w:t>
      </w:r>
    </w:p>
    <w:p w:rsidR="00232833" w:rsidRDefault="00232833">
      <w:pPr>
        <w:pStyle w:val="ConsPlusNormal"/>
        <w:jc w:val="right"/>
      </w:pPr>
      <w:r>
        <w:t>к Положению об осуществлении</w:t>
      </w:r>
    </w:p>
    <w:p w:rsidR="00232833" w:rsidRDefault="00232833">
      <w:pPr>
        <w:pStyle w:val="ConsPlusNormal"/>
        <w:jc w:val="right"/>
      </w:pPr>
      <w:r>
        <w:t>государственного строительного надзора</w:t>
      </w:r>
    </w:p>
    <w:p w:rsidR="00232833" w:rsidRDefault="00232833">
      <w:pPr>
        <w:pStyle w:val="ConsPlusNormal"/>
        <w:jc w:val="right"/>
      </w:pPr>
      <w:r>
        <w:t>в Российской Федерации</w:t>
      </w:r>
    </w:p>
    <w:p w:rsidR="00232833" w:rsidRDefault="00232833">
      <w:pPr>
        <w:pStyle w:val="ConsPlusNormal"/>
        <w:jc w:val="both"/>
      </w:pPr>
    </w:p>
    <w:p w:rsidR="00232833" w:rsidRDefault="00232833">
      <w:pPr>
        <w:pStyle w:val="ConsPlusTitle"/>
        <w:jc w:val="center"/>
      </w:pPr>
      <w:r>
        <w:t>КРИТЕРИИ</w:t>
      </w:r>
    </w:p>
    <w:p w:rsidR="00232833" w:rsidRDefault="00232833">
      <w:pPr>
        <w:pStyle w:val="ConsPlusTitle"/>
        <w:jc w:val="center"/>
      </w:pPr>
      <w:r>
        <w:t>ОТНЕСЕНИЯ СТРОЯЩИХСЯ, РЕКОНСТРУИРУЕМЫХ ОБЪЕКТОВ</w:t>
      </w:r>
    </w:p>
    <w:p w:rsidR="00232833" w:rsidRDefault="00232833">
      <w:pPr>
        <w:pStyle w:val="ConsPlusTitle"/>
        <w:jc w:val="center"/>
      </w:pPr>
      <w:r>
        <w:t>КАПИТАЛЬНОГО СТРОИТЕЛЬСТВА К КАТЕГОРИЯМ РИСКА</w:t>
      </w:r>
    </w:p>
    <w:p w:rsidR="00232833" w:rsidRDefault="00232833">
      <w:pPr>
        <w:pStyle w:val="ConsPlusTitle"/>
        <w:jc w:val="center"/>
      </w:pPr>
      <w:r>
        <w:t>ПРИ ОСУЩЕСТВЛЕНИИ РЕГИОНАЛЬНОГО ГОСУДАРСТВЕННОГО</w:t>
      </w:r>
    </w:p>
    <w:p w:rsidR="00232833" w:rsidRDefault="00232833">
      <w:pPr>
        <w:pStyle w:val="ConsPlusTitle"/>
        <w:jc w:val="center"/>
      </w:pPr>
      <w:r>
        <w:t>СТРОИТЕЛЬНОГО НАДЗОРА</w:t>
      </w:r>
    </w:p>
    <w:p w:rsidR="00232833" w:rsidRDefault="002328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28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833" w:rsidRDefault="002328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25.10.2017 N 1294)</w:t>
            </w:r>
          </w:p>
        </w:tc>
      </w:tr>
    </w:tbl>
    <w:p w:rsidR="00232833" w:rsidRDefault="00232833">
      <w:pPr>
        <w:pStyle w:val="ConsPlusNormal"/>
        <w:jc w:val="both"/>
      </w:pPr>
    </w:p>
    <w:p w:rsidR="00232833" w:rsidRDefault="00232833">
      <w:pPr>
        <w:pStyle w:val="ConsPlusNormal"/>
        <w:ind w:firstLine="540"/>
        <w:jc w:val="both"/>
      </w:pPr>
      <w:r>
        <w:t xml:space="preserve">При отнесении строящихся, реконструируемых объектов капитального строительства к определенной категории риска используются признаки зданий и сооружений, предусмотренные </w:t>
      </w:r>
      <w:hyperlink r:id="rId17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5" w:history="1">
        <w:r>
          <w:rPr>
            <w:color w:val="0000FF"/>
          </w:rPr>
          <w:t>2 части 1 статьи 4</w:t>
        </w:r>
      </w:hyperlink>
      <w:r>
        <w:t xml:space="preserve"> Федерального закона "Технический регламент о безопасности зданий и сооружений", а также функциональное назначение объектов капитального строительства согласно национальным стандартам и сводам правил.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>В соответствии с критерием тяжести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 такие объекты относятся к следующим категориям риска: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232833" w:rsidRDefault="00232833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>значительный риск - производственные здания;</w:t>
      </w:r>
    </w:p>
    <w:p w:rsidR="00232833" w:rsidRDefault="00232833">
      <w:pPr>
        <w:pStyle w:val="ConsPlusNormal"/>
        <w:spacing w:before="220"/>
        <w:ind w:firstLine="540"/>
        <w:jc w:val="both"/>
      </w:pPr>
      <w:r>
        <w:t xml:space="preserve">умеренный риск - объекты капитального строительства, не указанные в </w:t>
      </w:r>
      <w:hyperlink w:anchor="P21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19" w:history="1">
        <w:r>
          <w:rPr>
            <w:color w:val="0000FF"/>
          </w:rPr>
          <w:t>четвертом</w:t>
        </w:r>
      </w:hyperlink>
      <w:r>
        <w:t xml:space="preserve"> настоящего документа.</w:t>
      </w: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ind w:firstLine="540"/>
        <w:jc w:val="both"/>
      </w:pPr>
    </w:p>
    <w:p w:rsidR="00232833" w:rsidRDefault="002328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A20" w:rsidRDefault="004E7A20">
      <w:bookmarkStart w:id="12" w:name="_GoBack"/>
      <w:bookmarkEnd w:id="12"/>
    </w:p>
    <w:sectPr w:rsidR="004E7A20" w:rsidSect="00F7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33"/>
    <w:rsid w:val="00232833"/>
    <w:rsid w:val="004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6FC47-7D0E-4073-931F-CEC6E3F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2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2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05722F22B69EAD8E4E50D84795EA00810B8BD69AD91231E6D3A6FA360E05520C522ACFE876CAA8DD017761C0E1CDB7015E6A562118C0DEu6SAJ" TargetMode="External"/><Relationship Id="rId117" Type="http://schemas.openxmlformats.org/officeDocument/2006/relationships/hyperlink" Target="consultantplus://offline/ref=FC05722F22B69EAD8E4E50D84795EA00810B8BD79BD91231E6D3A6FA360E05520C522ACFE876CAABDD017761C0E1CDB7015E6A562118C0DEu6SAJ" TargetMode="External"/><Relationship Id="rId21" Type="http://schemas.openxmlformats.org/officeDocument/2006/relationships/hyperlink" Target="consultantplus://offline/ref=FC05722F22B69EAD8E4E50D84795EA00830B87D49ED91231E6D3A6FA360E05520C522ACFE876CAA9D4017761C0E1CDB7015E6A562118C0DEu6SAJ" TargetMode="External"/><Relationship Id="rId42" Type="http://schemas.openxmlformats.org/officeDocument/2006/relationships/hyperlink" Target="consultantplus://offline/ref=FC05722F22B69EAD8E4E50D84795EA00810C8AD194D01231E6D3A6FA360E05520C522ACFE876CAA9D3017761C0E1CDB7015E6A562118C0DEu6SAJ" TargetMode="External"/><Relationship Id="rId47" Type="http://schemas.openxmlformats.org/officeDocument/2006/relationships/hyperlink" Target="consultantplus://offline/ref=FC05722F22B69EAD8E4E50D84795EA00810E81D19ADE1231E6D3A6FA360E05520C522ACDE171C1FC854E763D84BDDEB70B5E68553Du1SBJ" TargetMode="External"/><Relationship Id="rId63" Type="http://schemas.openxmlformats.org/officeDocument/2006/relationships/hyperlink" Target="consultantplus://offline/ref=FC05722F22B69EAD8E4E50D84795EA00810E81D19ADE1231E6D3A6FA360E05520C522ACFEF76C9A3805B676589B4C9A9084374573F18uCS1J" TargetMode="External"/><Relationship Id="rId68" Type="http://schemas.openxmlformats.org/officeDocument/2006/relationships/hyperlink" Target="consultantplus://offline/ref=FC05722F22B69EAD8E4E50D84795EA00810E81D19ADE1231E6D3A6FA360E05521E5272C3E87FD4A8D714213086uBS5J" TargetMode="External"/><Relationship Id="rId84" Type="http://schemas.openxmlformats.org/officeDocument/2006/relationships/hyperlink" Target="consultantplus://offline/ref=FC05722F22B69EAD8E4E50D84795EA00810B83D398DD1231E6D3A6FA360E05520C522ACFE876CAA9D4017761C0E1CDB7015E6A562118C0DEu6SAJ" TargetMode="External"/><Relationship Id="rId89" Type="http://schemas.openxmlformats.org/officeDocument/2006/relationships/hyperlink" Target="consultantplus://offline/ref=FC05722F22B69EAD8E4E50D84795EA00810E81D19ADE1231E6D3A6FA360E05520C522ACCEE74CBA3805B676589B4C9A9084374573F18uCS1J" TargetMode="External"/><Relationship Id="rId112" Type="http://schemas.openxmlformats.org/officeDocument/2006/relationships/hyperlink" Target="consultantplus://offline/ref=FC05722F22B69EAD8E4E50D84795EA00810E81D19ADE1231E6D3A6FA360E05520C522ACFE876C2AED1017761C0E1CDB7015E6A562118C0DEu6SAJ" TargetMode="External"/><Relationship Id="rId133" Type="http://schemas.openxmlformats.org/officeDocument/2006/relationships/hyperlink" Target="consultantplus://offline/ref=FC05722F22B69EAD8E4E50D84795EA00810F85D695DD1231E6D3A6FA360E05520C522AC9E077CDA3805B676589B4C9A9084374573F18uCS1J" TargetMode="External"/><Relationship Id="rId138" Type="http://schemas.openxmlformats.org/officeDocument/2006/relationships/hyperlink" Target="consultantplus://offline/ref=FC05722F22B69EAD8E4E50D84795EA00800183D69AD11231E6D3A6FA360E05520C522ACFE876CAABD2017761C0E1CDB7015E6A562118C0DEu6SAJ" TargetMode="External"/><Relationship Id="rId154" Type="http://schemas.openxmlformats.org/officeDocument/2006/relationships/hyperlink" Target="consultantplus://offline/ref=FC05722F22B69EAD8E4E50D84795EA00810B8BD79BD91231E6D3A6FA360E05520C522ACFE876CAADD0017761C0E1CDB7015E6A562118C0DEu6SAJ" TargetMode="External"/><Relationship Id="rId159" Type="http://schemas.openxmlformats.org/officeDocument/2006/relationships/hyperlink" Target="consultantplus://offline/ref=FC05722F22B69EAD8E4E50D84795EA00810B8BD79BD91231E6D3A6FA360E05520C522ACFE876CAAED4017761C0E1CDB7015E6A562118C0DEu6SAJ" TargetMode="External"/><Relationship Id="rId175" Type="http://schemas.openxmlformats.org/officeDocument/2006/relationships/hyperlink" Target="consultantplus://offline/ref=FC05722F22B69EAD8E4E50D84795EA00830D8AD49CD11231E6D3A6FA360E05520C522ACFE876CAAED0017761C0E1CDB7015E6A562118C0DEu6SAJ" TargetMode="External"/><Relationship Id="rId170" Type="http://schemas.openxmlformats.org/officeDocument/2006/relationships/hyperlink" Target="consultantplus://offline/ref=FC05722F22B69EAD8E4E50D84795EA00810B8BD79BD91231E6D3A6FA360E05520C522ACFE876CAAEDC017761C0E1CDB7015E6A562118C0DEu6SAJ" TargetMode="External"/><Relationship Id="rId16" Type="http://schemas.openxmlformats.org/officeDocument/2006/relationships/hyperlink" Target="consultantplus://offline/ref=FC05722F22B69EAD8E4E50D84795EA00810C8AD194D01231E6D3A6FA360E05520C522ACFE876CAA9D3017761C0E1CDB7015E6A562118C0DEu6SAJ" TargetMode="External"/><Relationship Id="rId107" Type="http://schemas.openxmlformats.org/officeDocument/2006/relationships/hyperlink" Target="consultantplus://offline/ref=FC05722F22B69EAD8E4E50D84795EA00830B87D49ED91231E6D3A6FA360E05520C522ACFE876CAA9D2017761C0E1CDB7015E6A562118C0DEu6SAJ" TargetMode="External"/><Relationship Id="rId11" Type="http://schemas.openxmlformats.org/officeDocument/2006/relationships/hyperlink" Target="consultantplus://offline/ref=FC05722F22B69EAD8E4E50D84795EA00810E80D19FDD1231E6D3A6FA360E05520C522ACFE876CAACDC017761C0E1CDB7015E6A562118C0DEu6SAJ" TargetMode="External"/><Relationship Id="rId32" Type="http://schemas.openxmlformats.org/officeDocument/2006/relationships/hyperlink" Target="consultantplus://offline/ref=FC05722F22B69EAD8E4E50D84795EA00810E80D29CDA1231E6D3A6FA360E05520C522ACFE876CAA9D0017761C0E1CDB7015E6A562118C0DEu6SAJ" TargetMode="External"/><Relationship Id="rId37" Type="http://schemas.openxmlformats.org/officeDocument/2006/relationships/hyperlink" Target="consultantplus://offline/ref=FC05722F22B69EAD8E4E50D84795EA00810C85D794DB1231E6D3A6FA360E05520C522ACFE876CEABD2017761C0E1CDB7015E6A562118C0DEu6SAJ" TargetMode="External"/><Relationship Id="rId53" Type="http://schemas.openxmlformats.org/officeDocument/2006/relationships/hyperlink" Target="consultantplus://offline/ref=FC05722F22B69EAD8E4E50D84795EA00810E81D19ADE1231E6D3A6FA360E05520C522ACCEC77C2A3805B676589B4C9A9084374573F18uCS1J" TargetMode="External"/><Relationship Id="rId58" Type="http://schemas.openxmlformats.org/officeDocument/2006/relationships/hyperlink" Target="consultantplus://offline/ref=FC05722F22B69EAD8E4E50D84795EA00810B8BD79BD91231E6D3A6FA360E05520C522ACFE876CAAAD6017761C0E1CDB7015E6A562118C0DEu6SAJ" TargetMode="External"/><Relationship Id="rId74" Type="http://schemas.openxmlformats.org/officeDocument/2006/relationships/hyperlink" Target="consultantplus://offline/ref=FC05722F22B69EAD8E4E50D84795EA00830F80D595DB1231E6D3A6FA360E05520C522ACFE876CAA9D7017761C0E1CDB7015E6A562118C0DEu6SAJ" TargetMode="External"/><Relationship Id="rId79" Type="http://schemas.openxmlformats.org/officeDocument/2006/relationships/hyperlink" Target="consultantplus://offline/ref=FC05722F22B69EAD8E4E50D84795EA00810C85D794DB1231E6D3A6FA360E05520C522ACFE876CEABD3017761C0E1CDB7015E6A562118C0DEu6SAJ" TargetMode="External"/><Relationship Id="rId102" Type="http://schemas.openxmlformats.org/officeDocument/2006/relationships/hyperlink" Target="consultantplus://offline/ref=FC05722F22B69EAD8E4E50D84795EA00800183D69AD11231E6D3A6FA360E05520C522ACFE876CAA9DC017761C0E1CDB7015E6A562118C0DEu6SAJ" TargetMode="External"/><Relationship Id="rId123" Type="http://schemas.openxmlformats.org/officeDocument/2006/relationships/hyperlink" Target="consultantplus://offline/ref=FC05722F22B69EAD8E4E50D84795EA00810F85D695DD1231E6D3A6FA360E05520C522AC9E17FC8A3805B676589B4C9A9084374573F18uCS1J" TargetMode="External"/><Relationship Id="rId128" Type="http://schemas.openxmlformats.org/officeDocument/2006/relationships/hyperlink" Target="consultantplus://offline/ref=FC05722F22B69EAD8E4E50D84795EA00810F85D695DD1231E6D3A6FA360E05520C522AC6E876CAA3805B676589B4C9A9084374573F18uCS1J" TargetMode="External"/><Relationship Id="rId144" Type="http://schemas.openxmlformats.org/officeDocument/2006/relationships/hyperlink" Target="consultantplus://offline/ref=FC05722F22B69EAD8E4E50D84795EA00810C8BD49BD01231E6D3A6FA360E05520C522ACFE876CAA9DD017761C0E1CDB7015E6A562118C0DEu6SAJ" TargetMode="External"/><Relationship Id="rId149" Type="http://schemas.openxmlformats.org/officeDocument/2006/relationships/hyperlink" Target="consultantplus://offline/ref=FC05722F22B69EAD8E4E50D84795EA00810E81D19ADE1231E6D3A6FA360E05521E5272C3E87FD4A8D714213086uBS5J" TargetMode="External"/><Relationship Id="rId5" Type="http://schemas.openxmlformats.org/officeDocument/2006/relationships/hyperlink" Target="consultantplus://offline/ref=FC05722F22B69EAD8E4E50D84795EA00810E80D29CDA1231E6D3A6FA360E05520C522ACFE876CAA9D0017761C0E1CDB7015E6A562118C0DEu6SAJ" TargetMode="External"/><Relationship Id="rId90" Type="http://schemas.openxmlformats.org/officeDocument/2006/relationships/hyperlink" Target="consultantplus://offline/ref=FC05722F22B69EAD8E4E50D84795EA00810B8BD79BD91231E6D3A6FA360E05520C522ACFE876CAABD6017761C0E1CDB7015E6A562118C0DEu6SAJ" TargetMode="External"/><Relationship Id="rId95" Type="http://schemas.openxmlformats.org/officeDocument/2006/relationships/hyperlink" Target="consultantplus://offline/ref=FC05722F22B69EAD8E4E50D84795EA00810B8BD79BD91231E6D3A6FA360E05520C522ACFE876CAABD0017761C0E1CDB7015E6A562118C0DEu6SAJ" TargetMode="External"/><Relationship Id="rId160" Type="http://schemas.openxmlformats.org/officeDocument/2006/relationships/hyperlink" Target="consultantplus://offline/ref=FC05722F22B69EAD8E4E50D84795EA00810C82D094DE1231E6D3A6FA360E05520C522ACFE876C8A1D5017761C0E1CDB7015E6A562118C0DEu6SAJ" TargetMode="External"/><Relationship Id="rId165" Type="http://schemas.openxmlformats.org/officeDocument/2006/relationships/hyperlink" Target="consultantplus://offline/ref=FC05722F22B69EAD8E4E50D84795EA00810C8AD194D01231E6D3A6FA360E05520C522ACFE876CAAAD4017761C0E1CDB7015E6A562118C0DEu6SAJ" TargetMode="External"/><Relationship Id="rId22" Type="http://schemas.openxmlformats.org/officeDocument/2006/relationships/hyperlink" Target="consultantplus://offline/ref=FC05722F22B69EAD8E4E50D84795EA00810E81D19ADE1231E6D3A6FA360E05520C522ACFE070C1FC854E763D84BDDEB70B5E68553Du1SBJ" TargetMode="External"/><Relationship Id="rId27" Type="http://schemas.openxmlformats.org/officeDocument/2006/relationships/hyperlink" Target="consultantplus://offline/ref=FC05722F22B69EAD8E4E50D84795EA00810B8BD69AD91231E6D3A6FA360E05520C522ACFE876CAA9D7017761C0E1CDB7015E6A562118C0DEu6SAJ" TargetMode="External"/><Relationship Id="rId43" Type="http://schemas.openxmlformats.org/officeDocument/2006/relationships/hyperlink" Target="consultantplus://offline/ref=FC05722F22B69EAD8E4E50D84795EA00810C8BD49BD01231E6D3A6FA360E05520C522ACFE876CAA9D3017761C0E1CDB7015E6A562118C0DEu6SAJ" TargetMode="External"/><Relationship Id="rId48" Type="http://schemas.openxmlformats.org/officeDocument/2006/relationships/hyperlink" Target="consultantplus://offline/ref=FC05722F22B69EAD8E4E50D84795EA00830B87D49ED91231E6D3A6FA360E05520C522ACFE876CAA9D3017761C0E1CDB7015E6A562118C0DEu6SAJ" TargetMode="External"/><Relationship Id="rId64" Type="http://schemas.openxmlformats.org/officeDocument/2006/relationships/hyperlink" Target="consultantplus://offline/ref=FC05722F22B69EAD8E4E50D84795EA00810E81D19ADE1231E6D3A6FA360E05520C522ACFEF76CEA3805B676589B4C9A9084374573F18uCS1J" TargetMode="External"/><Relationship Id="rId69" Type="http://schemas.openxmlformats.org/officeDocument/2006/relationships/hyperlink" Target="consultantplus://offline/ref=FC05722F22B69EAD8E4E50D84795EA00810B8BD79BD91231E6D3A6FA360E05520C522ACFE876CAAADC017761C0E1CDB7015E6A562118C0DEu6SAJ" TargetMode="External"/><Relationship Id="rId113" Type="http://schemas.openxmlformats.org/officeDocument/2006/relationships/hyperlink" Target="consultantplus://offline/ref=FC05722F22B69EAD8E4E50D84795EA00830B87D49ED91231E6D3A6FA360E05520C522ACFE876CAA9D2017761C0E1CDB7015E6A562118C0DEu6SAJ" TargetMode="External"/><Relationship Id="rId118" Type="http://schemas.openxmlformats.org/officeDocument/2006/relationships/hyperlink" Target="consultantplus://offline/ref=FC05722F22B69EAD8E4E50D84795EA00800183D69AD11231E6D3A6FA360E05520C522ACFE876CAAADD017761C0E1CDB7015E6A562118C0DEu6SAJ" TargetMode="External"/><Relationship Id="rId134" Type="http://schemas.openxmlformats.org/officeDocument/2006/relationships/hyperlink" Target="consultantplus://offline/ref=FC05722F22B69EAD8E4E50D84795EA00810F85D695DD1231E6D3A6FA360E05520C522ACCEE7FCDA3805B676589B4C9A9084374573F18uCS1J" TargetMode="External"/><Relationship Id="rId139" Type="http://schemas.openxmlformats.org/officeDocument/2006/relationships/hyperlink" Target="consultantplus://offline/ref=FC05722F22B69EAD8E4E50D84795EA00810E80D29CDA1231E6D3A6FA360E05520C522ACFE876CAA9D0017761C0E1CDB7015E6A562118C0DEu6SAJ" TargetMode="External"/><Relationship Id="rId80" Type="http://schemas.openxmlformats.org/officeDocument/2006/relationships/hyperlink" Target="consultantplus://offline/ref=FC05722F22B69EAD8E4E50D84795EA00810E81D19ADE1231E6D3A6FA360E05520C522ACFE070C1FC854E763D84BDDEB70B5E68553Du1SBJ" TargetMode="External"/><Relationship Id="rId85" Type="http://schemas.openxmlformats.org/officeDocument/2006/relationships/hyperlink" Target="consultantplus://offline/ref=FC05722F22B69EAD8E4E50D84795EA00830F80D595DB1231E6D3A6FA360E05520C522ACFE876CAA9D2017761C0E1CDB7015E6A562118C0DEu6SAJ" TargetMode="External"/><Relationship Id="rId150" Type="http://schemas.openxmlformats.org/officeDocument/2006/relationships/hyperlink" Target="consultantplus://offline/ref=FC05722F22B69EAD8E4E50D84795EA00810B8BD79BD91231E6D3A6FA360E05520C522ACFE876CAADD4017761C0E1CDB7015E6A562118C0DEu6SAJ" TargetMode="External"/><Relationship Id="rId155" Type="http://schemas.openxmlformats.org/officeDocument/2006/relationships/hyperlink" Target="consultantplus://offline/ref=FC05722F22B69EAD8E4E50D84795EA00830B87D49ED91231E6D3A6FA360E05520C522ACFE876CAA9D2017761C0E1CDB7015E6A562118C0DEu6SAJ" TargetMode="External"/><Relationship Id="rId171" Type="http://schemas.openxmlformats.org/officeDocument/2006/relationships/hyperlink" Target="consultantplus://offline/ref=FC05722F22B69EAD8E4E50D84795EA00810B8BD79BD91231E6D3A6FA360E05520C522ACFE876CAAEDD017761C0E1CDB7015E6A562118C0DEu6SAJ" TargetMode="External"/><Relationship Id="rId176" Type="http://schemas.openxmlformats.org/officeDocument/2006/relationships/fontTable" Target="fontTable.xml"/><Relationship Id="rId12" Type="http://schemas.openxmlformats.org/officeDocument/2006/relationships/hyperlink" Target="consultantplus://offline/ref=FC05722F22B69EAD8E4E50D84795EA00830F80D595DB1231E6D3A6FA360E05520C522ACFE876CAA8D1017761C0E1CDB7015E6A562118C0DEu6SAJ" TargetMode="External"/><Relationship Id="rId17" Type="http://schemas.openxmlformats.org/officeDocument/2006/relationships/hyperlink" Target="consultantplus://offline/ref=FC05722F22B69EAD8E4E50D84795EA00810C8BD49BD01231E6D3A6FA360E05520C522ACFE876CAA9D3017761C0E1CDB7015E6A562118C0DEu6SAJ" TargetMode="External"/><Relationship Id="rId33" Type="http://schemas.openxmlformats.org/officeDocument/2006/relationships/hyperlink" Target="consultantplus://offline/ref=FC05722F22B69EAD8E4E50D84795EA00810B8BD69AD91231E6D3A6FA360E05520C522ACFE876CAA9D2017761C0E1CDB7015E6A562118C0DEu6SAJ" TargetMode="External"/><Relationship Id="rId38" Type="http://schemas.openxmlformats.org/officeDocument/2006/relationships/hyperlink" Target="consultantplus://offline/ref=FC05722F22B69EAD8E4E50D84795EA00810E80D19FDD1231E6D3A6FA360E05520C522ACFE876CAACDC017761C0E1CDB7015E6A562118C0DEu6SAJ" TargetMode="External"/><Relationship Id="rId59" Type="http://schemas.openxmlformats.org/officeDocument/2006/relationships/hyperlink" Target="consultantplus://offline/ref=FC05722F22B69EAD8E4E50D84795EA00810C84D094DF1231E6D3A6FA360E05520C522ACFE876CAACD7017761C0E1CDB7015E6A562118C0DEu6SAJ" TargetMode="External"/><Relationship Id="rId103" Type="http://schemas.openxmlformats.org/officeDocument/2006/relationships/hyperlink" Target="consultantplus://offline/ref=FC05722F22B69EAD8E4E50D84795EA00810C82D094DE1231E6D3A6FA360E05520C522ACFE876CAA8D2017761C0E1CDB7015E6A562118C0DEu6SAJ" TargetMode="External"/><Relationship Id="rId108" Type="http://schemas.openxmlformats.org/officeDocument/2006/relationships/hyperlink" Target="consultantplus://offline/ref=FC05722F22B69EAD8E4E50D84795EA00810B8BD79BD91231E6D3A6FA360E05520C522ACFE876CAABD3017761C0E1CDB7015E6A562118C0DEu6SAJ" TargetMode="External"/><Relationship Id="rId124" Type="http://schemas.openxmlformats.org/officeDocument/2006/relationships/hyperlink" Target="consultantplus://offline/ref=FC05722F22B69EAD8E4E50D84795EA00810F85D695DD1231E6D3A6FA360E05520C522AC9EF72C2A3805B676589B4C9A9084374573F18uCS1J" TargetMode="External"/><Relationship Id="rId129" Type="http://schemas.openxmlformats.org/officeDocument/2006/relationships/hyperlink" Target="consultantplus://offline/ref=FC05722F22B69EAD8E4E50D84795EA00810F85D695DD1231E6D3A6FA360E05520C522ACFE877CCAAD5017761C0E1CDB7015E6A562118C0DEu6SAJ" TargetMode="External"/><Relationship Id="rId54" Type="http://schemas.openxmlformats.org/officeDocument/2006/relationships/hyperlink" Target="consultantplus://offline/ref=FC05722F22B69EAD8E4E50D84795EA00810B8BD79BD91231E6D3A6FA360E05520C522ACFE876CAA9D2017761C0E1CDB7015E6A562118C0DEu6SAJ" TargetMode="External"/><Relationship Id="rId70" Type="http://schemas.openxmlformats.org/officeDocument/2006/relationships/hyperlink" Target="consultantplus://offline/ref=FC05722F22B69EAD8E4E50D84795EA00810E81D19ADE1231E6D3A6FA360E05521E5272C3E87FD4A8D714213086uBS5J" TargetMode="External"/><Relationship Id="rId75" Type="http://schemas.openxmlformats.org/officeDocument/2006/relationships/hyperlink" Target="consultantplus://offline/ref=FC05722F22B69EAD8E4E50D84795EA00810E81D19ADE1231E6D3A6FA360E05521E5272C3E87FD4A8D714213086uBS5J" TargetMode="External"/><Relationship Id="rId91" Type="http://schemas.openxmlformats.org/officeDocument/2006/relationships/hyperlink" Target="consultantplus://offline/ref=FC05722F22B69EAD8E4E50D84795EA00810E81D19ADE1231E6D3A6FA360E05520C522ACAEF72C1FC854E763D84BDDEB70B5E68553Du1SBJ" TargetMode="External"/><Relationship Id="rId96" Type="http://schemas.openxmlformats.org/officeDocument/2006/relationships/hyperlink" Target="consultantplus://offline/ref=FC05722F22B69EAD8E4E50D84795EA00810B8BD79BD91231E6D3A6FA360E05520C522ACFE876CAABD2017761C0E1CDB7015E6A562118C0DEu6SAJ" TargetMode="External"/><Relationship Id="rId140" Type="http://schemas.openxmlformats.org/officeDocument/2006/relationships/hyperlink" Target="consultantplus://offline/ref=FC05722F22B69EAD8E4E50D84795EA00810C84D094DF1231E6D3A6FA360E05520C522ACFE876CAACDC017761C0E1CDB7015E6A562118C0DEu6SAJ" TargetMode="External"/><Relationship Id="rId145" Type="http://schemas.openxmlformats.org/officeDocument/2006/relationships/hyperlink" Target="consultantplus://offline/ref=FC05722F22B69EAD8E4E50D84795EA00810B8BD79BD91231E6D3A6FA360E05520C522ACFE876CAACD2017761C0E1CDB7015E6A562118C0DEu6SAJ" TargetMode="External"/><Relationship Id="rId161" Type="http://schemas.openxmlformats.org/officeDocument/2006/relationships/hyperlink" Target="consultantplus://offline/ref=FC05722F22B69EAD8E4E50D84795EA00810C82D094DE1231E6D3A6FA360E05520C522ACFE876C9AAD2017761C0E1CDB7015E6A562118C0DEu6SAJ" TargetMode="External"/><Relationship Id="rId166" Type="http://schemas.openxmlformats.org/officeDocument/2006/relationships/hyperlink" Target="consultantplus://offline/ref=FC05722F22B69EAD8E4E50D84795EA00830985D795DD1231E6D3A6FA360E05520C522ACFE876CAA9D5017761C0E1CDB7015E6A562118C0DEu6S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05722F22B69EAD8E4E50D84795EA00810B8BD69AD91231E6D3A6FA360E05520C522ACFE876CAA8D1017761C0E1CDB7015E6A562118C0DEu6SAJ" TargetMode="External"/><Relationship Id="rId23" Type="http://schemas.openxmlformats.org/officeDocument/2006/relationships/hyperlink" Target="consultantplus://offline/ref=FC05722F22B69EAD8E4E50D84795EA00810B8BD69AD91231E6D3A6FA360E05520C522ACFE876CAA8DD017761C0E1CDB7015E6A562118C0DEu6SAJ" TargetMode="External"/><Relationship Id="rId28" Type="http://schemas.openxmlformats.org/officeDocument/2006/relationships/hyperlink" Target="consultantplus://offline/ref=FC05722F22B69EAD8E4E50D84795EA00830B87D49ED91231E6D3A6FA360E05520C522ACFE876CAA9D6017761C0E1CDB7015E6A562118C0DEu6SAJ" TargetMode="External"/><Relationship Id="rId49" Type="http://schemas.openxmlformats.org/officeDocument/2006/relationships/hyperlink" Target="consultantplus://offline/ref=FC05722F22B69EAD8E4E50D84795EA00810E81D19ADE1231E6D3A6FA360E05520C522ACFE877CAA1D5017761C0E1CDB7015E6A562118C0DEu6SAJ" TargetMode="External"/><Relationship Id="rId114" Type="http://schemas.openxmlformats.org/officeDocument/2006/relationships/hyperlink" Target="consultantplus://offline/ref=FC05722F22B69EAD8E4E50D84795EA00810B8BD79BD91231E6D3A6FA360E05520C522ACFE876CAABDC017761C0E1CDB7015E6A562118C0DEu6SAJ" TargetMode="External"/><Relationship Id="rId119" Type="http://schemas.openxmlformats.org/officeDocument/2006/relationships/hyperlink" Target="consultantplus://offline/ref=FC05722F22B69EAD8E4E50D84795EA00810F85D695DD1231E6D3A6FA360E05520C522ACCE176CFA3805B676589B4C9A9084374573F18uCS1J" TargetMode="External"/><Relationship Id="rId10" Type="http://schemas.openxmlformats.org/officeDocument/2006/relationships/hyperlink" Target="consultantplus://offline/ref=FC05722F22B69EAD8E4E50D84795EA00810C85D794DB1231E6D3A6FA360E05520C522ACFE876CEABD2017761C0E1CDB7015E6A562118C0DEu6SAJ" TargetMode="External"/><Relationship Id="rId31" Type="http://schemas.openxmlformats.org/officeDocument/2006/relationships/hyperlink" Target="consultantplus://offline/ref=FC05722F22B69EAD8E4E50D84795EA00810B8BD69AD91231E6D3A6FA360E05520C522ACFE876CAA9D1017761C0E1CDB7015E6A562118C0DEu6SAJ" TargetMode="External"/><Relationship Id="rId44" Type="http://schemas.openxmlformats.org/officeDocument/2006/relationships/hyperlink" Target="consultantplus://offline/ref=FC05722F22B69EAD8E4E50D84795EA00810B8BD79BD91231E6D3A6FA360E05520C522ACFE876CAA8D1017761C0E1CDB7015E6A562118C0DEu6SAJ" TargetMode="External"/><Relationship Id="rId52" Type="http://schemas.openxmlformats.org/officeDocument/2006/relationships/hyperlink" Target="consultantplus://offline/ref=FC05722F22B69EAD8E4E50D84795EA00810B8BD79BD91231E6D3A6FA360E05520C522ACFE876CAA9D1017761C0E1CDB7015E6A562118C0DEu6SAJ" TargetMode="External"/><Relationship Id="rId60" Type="http://schemas.openxmlformats.org/officeDocument/2006/relationships/hyperlink" Target="consultantplus://offline/ref=FC05722F22B69EAD8E4E50D84795EA00830B87D49ED91231E6D3A6FA360E05520C522ACFE876CAA9D2017761C0E1CDB7015E6A562118C0DEu6SAJ" TargetMode="External"/><Relationship Id="rId65" Type="http://schemas.openxmlformats.org/officeDocument/2006/relationships/hyperlink" Target="consultantplus://offline/ref=FC05722F22B69EAD8E4E50D84795EA00810C8AD194D01231E6D3A6FA360E05520C522ACFE876CAA9DD017761C0E1CDB7015E6A562118C0DEu6SAJ" TargetMode="External"/><Relationship Id="rId73" Type="http://schemas.openxmlformats.org/officeDocument/2006/relationships/hyperlink" Target="consultantplus://offline/ref=FC05722F22B69EAD8E4E50D84795EA00830B87D49ED91231E6D3A6FA360E05520C522ACFE876CAAAD4017761C0E1CDB7015E6A562118C0DEu6SAJ" TargetMode="External"/><Relationship Id="rId78" Type="http://schemas.openxmlformats.org/officeDocument/2006/relationships/hyperlink" Target="consultantplus://offline/ref=FC05722F22B69EAD8E4E50D84795EA00830B87D49ED91231E6D3A6FA360E05520C522ACFE876CAAAD6017761C0E1CDB7015E6A562118C0DEu6SAJ" TargetMode="External"/><Relationship Id="rId81" Type="http://schemas.openxmlformats.org/officeDocument/2006/relationships/hyperlink" Target="consultantplus://offline/ref=FC05722F22B69EAD8E4E50D84795EA00810B8BD69AD91231E6D3A6FA360E05520C522ACFE876CAABD4017761C0E1CDB7015E6A562118C0DEu6SAJ" TargetMode="External"/><Relationship Id="rId86" Type="http://schemas.openxmlformats.org/officeDocument/2006/relationships/hyperlink" Target="consultantplus://offline/ref=FC05722F22B69EAD8E4E50D84795EA00830B87D49ED91231E6D3A6FA360E05520C522ACFE876CAAAD0017761C0E1CDB7015E6A562118C0DEu6SAJ" TargetMode="External"/><Relationship Id="rId94" Type="http://schemas.openxmlformats.org/officeDocument/2006/relationships/hyperlink" Target="consultantplus://offline/ref=FC05722F22B69EAD8E4E50D84795EA00810E81D19ADE1231E6D3A6FA360E05521E5272C3E87FD4A8D714213086uBS5J" TargetMode="External"/><Relationship Id="rId99" Type="http://schemas.openxmlformats.org/officeDocument/2006/relationships/hyperlink" Target="consultantplus://offline/ref=FC05722F22B69EAD8E4E50D84795EA00810C8BD49AD01231E6D3A6FA360E05520C522ACFE876CAABD2017761C0E1CDB7015E6A562118C0DEu6SAJ" TargetMode="External"/><Relationship Id="rId101" Type="http://schemas.openxmlformats.org/officeDocument/2006/relationships/hyperlink" Target="consultantplus://offline/ref=FC05722F22B69EAD8E4E50D84795EA00800183D69AD11231E6D3A6FA360E05520C522ACFE876CAA9D1017761C0E1CDB7015E6A562118C0DEu6SAJ" TargetMode="External"/><Relationship Id="rId122" Type="http://schemas.openxmlformats.org/officeDocument/2006/relationships/hyperlink" Target="consultantplus://offline/ref=FC05722F22B69EAD8E4E50D84795EA00810F85D695DD1231E6D3A6FA360E05520C522ACCEF70C3A3805B676589B4C9A9084374573F18uCS1J" TargetMode="External"/><Relationship Id="rId130" Type="http://schemas.openxmlformats.org/officeDocument/2006/relationships/hyperlink" Target="consultantplus://offline/ref=FC05722F22B69EAD8E4E50D84795EA00810F85D695DD1231E6D3A6FA360E05520C522ACFE877CCAAD0017761C0E1CDB7015E6A562118C0DEu6SAJ" TargetMode="External"/><Relationship Id="rId135" Type="http://schemas.openxmlformats.org/officeDocument/2006/relationships/hyperlink" Target="consultantplus://offline/ref=FC05722F22B69EAD8E4E50D84795EA00810F85D695DD1231E6D3A6FA360E05520C522ACDE075CBA3805B676589B4C9A9084374573F18uCS1J" TargetMode="External"/><Relationship Id="rId143" Type="http://schemas.openxmlformats.org/officeDocument/2006/relationships/hyperlink" Target="consultantplus://offline/ref=FC05722F22B69EAD8E4E50D84795EA00810C8BD49AD01231E6D3A6FA360E05520C522ACFE876CAABD2017761C0E1CDB7015E6A562118C0DEu6SAJ" TargetMode="External"/><Relationship Id="rId148" Type="http://schemas.openxmlformats.org/officeDocument/2006/relationships/hyperlink" Target="consultantplus://offline/ref=FC05722F22B69EAD8E4E50D84795EA00810C85D794DB1231E6D3A6FA360E05520C522ACFE876CEABDC017761C0E1CDB7015E6A562118C0DEu6SAJ" TargetMode="External"/><Relationship Id="rId151" Type="http://schemas.openxmlformats.org/officeDocument/2006/relationships/hyperlink" Target="consultantplus://offline/ref=FC05722F22B69EAD8E4E50D84795EA00810E81D19ADE1231E6D3A6FA360E05521E5272C3E87FD4A8D714213086uBS5J" TargetMode="External"/><Relationship Id="rId156" Type="http://schemas.openxmlformats.org/officeDocument/2006/relationships/hyperlink" Target="consultantplus://offline/ref=FC05722F22B69EAD8E4E50D84795EA00810C85D794DB1231E6D3A6FA360E05520C522ACFE876CEABDD017761C0E1CDB7015E6A562118C0DEu6SAJ" TargetMode="External"/><Relationship Id="rId164" Type="http://schemas.openxmlformats.org/officeDocument/2006/relationships/hyperlink" Target="consultantplus://offline/ref=FC05722F22B69EAD8E4E50D84795EA00810B8BD79BD91231E6D3A6FA360E05520C522ACFE876CAAED2017761C0E1CDB7015E6A562118C0DEu6SAJ" TargetMode="External"/><Relationship Id="rId169" Type="http://schemas.openxmlformats.org/officeDocument/2006/relationships/hyperlink" Target="consultantplus://offline/ref=FC05722F22B69EAD8E4E50D84795EA00810B8BD79BD91231E6D3A6FA360E05520C522ACFE876CAAEDC017761C0E1CDB7015E6A562118C0DEu6SAJ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05722F22B69EAD8E4E50D84795EA00830B87D49ED91231E6D3A6FA360E05520C522ACFE876CAA8D1017761C0E1CDB7015E6A562118C0DEu6SAJ" TargetMode="External"/><Relationship Id="rId172" Type="http://schemas.openxmlformats.org/officeDocument/2006/relationships/hyperlink" Target="consultantplus://offline/ref=FC05722F22B69EAD8E4E50D84795EA00810B8BD69AD91231E6D3A6FA360E05520C522ACFE876CAACD7017761C0E1CDB7015E6A562118C0DEu6SAJ" TargetMode="External"/><Relationship Id="rId13" Type="http://schemas.openxmlformats.org/officeDocument/2006/relationships/hyperlink" Target="consultantplus://offline/ref=FC05722F22B69EAD8E4E50D84795EA00810D80D595DA1231E6D3A6FA360E05520C522ACFE876CAAED6017761C0E1CDB7015E6A562118C0DEu6SAJ" TargetMode="External"/><Relationship Id="rId18" Type="http://schemas.openxmlformats.org/officeDocument/2006/relationships/hyperlink" Target="consultantplus://offline/ref=FC05722F22B69EAD8E4E50D84795EA00810B8BD79BD91231E6D3A6FA360E05520C522ACFE876CAA8D1017761C0E1CDB7015E6A562118C0DEu6SAJ" TargetMode="External"/><Relationship Id="rId39" Type="http://schemas.openxmlformats.org/officeDocument/2006/relationships/hyperlink" Target="consultantplus://offline/ref=FC05722F22B69EAD8E4E50D84795EA00830F80D595DB1231E6D3A6FA360E05520C522ACFE876CAA9D6017761C0E1CDB7015E6A562118C0DEu6SAJ" TargetMode="External"/><Relationship Id="rId109" Type="http://schemas.openxmlformats.org/officeDocument/2006/relationships/hyperlink" Target="consultantplus://offline/ref=FC05722F22B69EAD8E4E50D84795EA00830B87D49ED91231E6D3A6FA360E05520C522ACFE876CAAAD3017761C0E1CDB7015E6A562118C0DEu6SAJ" TargetMode="External"/><Relationship Id="rId34" Type="http://schemas.openxmlformats.org/officeDocument/2006/relationships/hyperlink" Target="consultantplus://offline/ref=FC05722F22B69EAD8E4E50D84795EA00810C8BD49AD01231E6D3A6FA360E05520C522ACFE876CAABD2017761C0E1CDB7015E6A562118C0DEu6SAJ" TargetMode="External"/><Relationship Id="rId50" Type="http://schemas.openxmlformats.org/officeDocument/2006/relationships/hyperlink" Target="consultantplus://offline/ref=FC05722F22B69EAD8E4E50D84795EA00810D80D595DA1231E6D3A6FA360E05520C522ACFE876CAAED6017761C0E1CDB7015E6A562118C0DEu6SAJ" TargetMode="External"/><Relationship Id="rId55" Type="http://schemas.openxmlformats.org/officeDocument/2006/relationships/hyperlink" Target="consultantplus://offline/ref=FC05722F22B69EAD8E4E50D84795EA00810E81D19ADE1231E6D3A6FA360E05520C522ACCEE74CDA3805B676589B4C9A9084374573F18uCS1J" TargetMode="External"/><Relationship Id="rId76" Type="http://schemas.openxmlformats.org/officeDocument/2006/relationships/hyperlink" Target="consultantplus://offline/ref=FC05722F22B69EAD8E4E50D84795EA00810B8BD69AD91231E6D3A6FA360E05520C522ACFE876CAAADC017761C0E1CDB7015E6A562118C0DEu6SAJ" TargetMode="External"/><Relationship Id="rId97" Type="http://schemas.openxmlformats.org/officeDocument/2006/relationships/hyperlink" Target="consultantplus://offline/ref=FC05722F22B69EAD8E4E50D84795EA00830082D099D91231E6D3A6FA360E05520C522ACFE876CAA8DD017761C0E1CDB7015E6A562118C0DEu6SAJ" TargetMode="External"/><Relationship Id="rId104" Type="http://schemas.openxmlformats.org/officeDocument/2006/relationships/hyperlink" Target="consultantplus://offline/ref=FC05722F22B69EAD8E4E50D84795EA00810B8BD69AD91231E6D3A6FA360E05520C522ACFE876CAABD7017761C0E1CDB7015E6A562118C0DEu6SAJ" TargetMode="External"/><Relationship Id="rId120" Type="http://schemas.openxmlformats.org/officeDocument/2006/relationships/hyperlink" Target="consultantplus://offline/ref=FC05722F22B69EAD8E4E50D84795EA00810F85D695DD1231E6D3A6FA360E05520C522ACFEE74C2A3805B676589B4C9A9084374573F18uCS1J" TargetMode="External"/><Relationship Id="rId125" Type="http://schemas.openxmlformats.org/officeDocument/2006/relationships/hyperlink" Target="consultantplus://offline/ref=FC05722F22B69EAD8E4E50D84795EA00810F85D695DD1231E6D3A6FA360E05520C522ACCE876C2A3805B676589B4C9A9084374573F18uCS1J" TargetMode="External"/><Relationship Id="rId141" Type="http://schemas.openxmlformats.org/officeDocument/2006/relationships/hyperlink" Target="consultantplus://offline/ref=FC05722F22B69EAD8E4E50D84795EA00810B8BD79BD91231E6D3A6FA360E05520C522ACFE876CAACD7017761C0E1CDB7015E6A562118C0DEu6SAJ" TargetMode="External"/><Relationship Id="rId146" Type="http://schemas.openxmlformats.org/officeDocument/2006/relationships/hyperlink" Target="consultantplus://offline/ref=FC05722F22B69EAD8E4E50D84795EA00810C84D094DF1231E6D3A6FA360E05520C522ACFE876CAACDD017761C0E1CDB7015E6A562118C0DEu6SAJ" TargetMode="External"/><Relationship Id="rId167" Type="http://schemas.openxmlformats.org/officeDocument/2006/relationships/hyperlink" Target="consultantplus://offline/ref=FC05722F22B69EAD8E4E50D84795EA00810B8BD69AD91231E6D3A6FA360E05520C522ACFE876CAACD6017761C0E1CDB7015E6A562118C0DEu6SAJ" TargetMode="External"/><Relationship Id="rId7" Type="http://schemas.openxmlformats.org/officeDocument/2006/relationships/hyperlink" Target="consultantplus://offline/ref=FC05722F22B69EAD8E4E50D84795EA00810C8BD49AD01231E6D3A6FA360E05520C522ACFE876CAABD2017761C0E1CDB7015E6A562118C0DEu6SAJ" TargetMode="External"/><Relationship Id="rId71" Type="http://schemas.openxmlformats.org/officeDocument/2006/relationships/hyperlink" Target="consultantplus://offline/ref=FC05722F22B69EAD8E4E50D84795EA00810B8BD79BD91231E6D3A6FA360E05520C522ACFE876CAABD4017761C0E1CDB7015E6A562118C0DEu6SAJ" TargetMode="External"/><Relationship Id="rId92" Type="http://schemas.openxmlformats.org/officeDocument/2006/relationships/hyperlink" Target="consultantplus://offline/ref=FC05722F22B69EAD8E4E50D84795EA00810E81D19ADE1231E6D3A6FA360E05520C522ACAE872C1FC854E763D84BDDEB70B5E68553Du1SBJ" TargetMode="External"/><Relationship Id="rId162" Type="http://schemas.openxmlformats.org/officeDocument/2006/relationships/hyperlink" Target="consultantplus://offline/ref=FC05722F22B69EAD8E4E50D84795EA00810B8BD79BD91231E6D3A6FA360E05520C522ACFE876CAAED7017761C0E1CDB7015E6A562118C0DEu6S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C05722F22B69EAD8E4E50D84795EA00800082DB94D91231E6D3A6FA360E05520C522ACFE876CAA8D1017761C0E1CDB7015E6A562118C0DEu6SAJ" TargetMode="External"/><Relationship Id="rId24" Type="http://schemas.openxmlformats.org/officeDocument/2006/relationships/hyperlink" Target="consultantplus://offline/ref=FC05722F22B69EAD8E4E50D84795EA00830B87D49ED91231E6D3A6FA360E05520C522ACFE876CAA9D5017761C0E1CDB7015E6A562118C0DEu6SAJ" TargetMode="External"/><Relationship Id="rId40" Type="http://schemas.openxmlformats.org/officeDocument/2006/relationships/hyperlink" Target="consultantplus://offline/ref=FC05722F22B69EAD8E4E50D84795EA00810D80D595DA1231E6D3A6FA360E05520C522ACFE876CAAED6017761C0E1CDB7015E6A562118C0DEu6SAJ" TargetMode="External"/><Relationship Id="rId45" Type="http://schemas.openxmlformats.org/officeDocument/2006/relationships/hyperlink" Target="consultantplus://offline/ref=FC05722F22B69EAD8E4E50D84795EA00810B8BD79BD91231E6D3A6FA360E05520C522ACFE876CAA9D7017761C0E1CDB7015E6A562118C0DEu6SAJ" TargetMode="External"/><Relationship Id="rId66" Type="http://schemas.openxmlformats.org/officeDocument/2006/relationships/hyperlink" Target="consultantplus://offline/ref=FC05722F22B69EAD8E4E50D84795EA00810B8BD69AD91231E6D3A6FA360E05520C522ACFE876CAAAD6017761C0E1CDB7015E6A562118C0DEu6SAJ" TargetMode="External"/><Relationship Id="rId87" Type="http://schemas.openxmlformats.org/officeDocument/2006/relationships/hyperlink" Target="consultantplus://offline/ref=FC05722F22B69EAD8E4E50D84795EA00800183D69AD11231E6D3A6FA360E05520C522ACFE876CAA9D5017761C0E1CDB7015E6A562118C0DEu6SAJ" TargetMode="External"/><Relationship Id="rId110" Type="http://schemas.openxmlformats.org/officeDocument/2006/relationships/hyperlink" Target="consultantplus://offline/ref=FC05722F22B69EAD8E4E50D84795EA00830B87D49ED91231E6D3A6FA360E05520C522ACFE876CAAADD017761C0E1CDB7015E6A562118C0DEu6SAJ" TargetMode="External"/><Relationship Id="rId115" Type="http://schemas.openxmlformats.org/officeDocument/2006/relationships/hyperlink" Target="consultantplus://offline/ref=FC05722F22B69EAD8E4E50D84795EA00800183D69AD11231E6D3A6FA360E05520C522ACFE876CAAAD7017761C0E1CDB7015E6A562118C0DEu6SAJ" TargetMode="External"/><Relationship Id="rId131" Type="http://schemas.openxmlformats.org/officeDocument/2006/relationships/hyperlink" Target="consultantplus://offline/ref=FC05722F22B69EAD8E4E50D84795EA00810F85D695DD1231E6D3A6FA360E05520C522ACCE171C8A3805B676589B4C9A9084374573F18uCS1J" TargetMode="External"/><Relationship Id="rId136" Type="http://schemas.openxmlformats.org/officeDocument/2006/relationships/hyperlink" Target="consultantplus://offline/ref=FC05722F22B69EAD8E4E50D84795EA00810F85D695DD1231E6D3A6FA360E05520C522AC9E074CBA3805B676589B4C9A9084374573F18uCS1J" TargetMode="External"/><Relationship Id="rId157" Type="http://schemas.openxmlformats.org/officeDocument/2006/relationships/hyperlink" Target="consultantplus://offline/ref=FC05722F22B69EAD8E4E50D84795EA00810B8BD79BD91231E6D3A6FA360E05520C522ACFE876CAADD3017761C0E1CDB7015E6A562118C0DEu6SAJ" TargetMode="External"/><Relationship Id="rId61" Type="http://schemas.openxmlformats.org/officeDocument/2006/relationships/hyperlink" Target="consultantplus://offline/ref=FC05722F22B69EAD8E4E50D84795EA00810B8BD79BD91231E6D3A6FA360E05520C522ACFE876CAAAD0017761C0E1CDB7015E6A562118C0DEu6SAJ" TargetMode="External"/><Relationship Id="rId82" Type="http://schemas.openxmlformats.org/officeDocument/2006/relationships/hyperlink" Target="consultantplus://offline/ref=FC05722F22B69EAD8E4E50D84795EA00830B87D49ED91231E6D3A6FA360E05520C522ACFE876CAAAD7017761C0E1CDB7015E6A562118C0DEu6SAJ" TargetMode="External"/><Relationship Id="rId152" Type="http://schemas.openxmlformats.org/officeDocument/2006/relationships/hyperlink" Target="consultantplus://offline/ref=FC05722F22B69EAD8E4E50D84795EA00810E81D19ADE1231E6D3A6FA360E05520C522ACCEE75C9A3805B676589B4C9A9084374573F18uCS1J" TargetMode="External"/><Relationship Id="rId173" Type="http://schemas.openxmlformats.org/officeDocument/2006/relationships/hyperlink" Target="consultantplus://offline/ref=FC05722F22B69EAD8E4E50D84795EA00800183D69AD11231E6D3A6FA360E05520C522ACFE876CAABD3017761C0E1CDB7015E6A562118C0DEu6SAJ" TargetMode="External"/><Relationship Id="rId19" Type="http://schemas.openxmlformats.org/officeDocument/2006/relationships/hyperlink" Target="consultantplus://offline/ref=FC05722F22B69EAD8E4E50D84795EA0085018BD79AD34F3BEE8AAAF831015A450B1B26CEE876C9A8DF5E7274D1B9C0BE1640694B3D1AC2uDSDJ" TargetMode="External"/><Relationship Id="rId14" Type="http://schemas.openxmlformats.org/officeDocument/2006/relationships/hyperlink" Target="consultantplus://offline/ref=FC05722F22B69EAD8E4E50D84795EA00800183D69AD11231E6D3A6FA360E05520C522ACFE876CAA8D1017761C0E1CDB7015E6A562118C0DEu6SAJ" TargetMode="External"/><Relationship Id="rId30" Type="http://schemas.openxmlformats.org/officeDocument/2006/relationships/hyperlink" Target="consultantplus://offline/ref=FC05722F22B69EAD8E4E50D84795EA00830F80D595DB1231E6D3A6FA360E05520C522ACFE876CAA9D4017761C0E1CDB7015E6A562118C0DEu6SAJ" TargetMode="External"/><Relationship Id="rId35" Type="http://schemas.openxmlformats.org/officeDocument/2006/relationships/hyperlink" Target="consultantplus://offline/ref=FC05722F22B69EAD8E4E50D84795EA00810C84D094DF1231E6D3A6FA360E05520C522ACFE876CAACD6017761C0E1CDB7015E6A562118C0DEu6SAJ" TargetMode="External"/><Relationship Id="rId56" Type="http://schemas.openxmlformats.org/officeDocument/2006/relationships/hyperlink" Target="consultantplus://offline/ref=FC05722F22B69EAD8E4E50D84795EA00810B8BD79BD91231E6D3A6FA360E05520C522ACFE876CAA9DC017761C0E1CDB7015E6A562118C0DEu6SAJ" TargetMode="External"/><Relationship Id="rId77" Type="http://schemas.openxmlformats.org/officeDocument/2006/relationships/hyperlink" Target="consultantplus://offline/ref=FC05722F22B69EAD8E4E50D84795EA00810C84D094DF1231E6D3A6FA360E05520C522ACFE876CAACD1017761C0E1CDB7015E6A562118C0DEu6SAJ" TargetMode="External"/><Relationship Id="rId100" Type="http://schemas.openxmlformats.org/officeDocument/2006/relationships/hyperlink" Target="consultantplus://offline/ref=FC05722F22B69EAD8E4E50D84795EA00810C87DA9CD11231E6D3A6FA360E05520C522ACFE876CAA9D1017761C0E1CDB7015E6A562118C0DEu6SAJ" TargetMode="External"/><Relationship Id="rId105" Type="http://schemas.openxmlformats.org/officeDocument/2006/relationships/hyperlink" Target="consultantplus://offline/ref=FC05722F22B69EAD8E4E50D84795EA00810C8BD49BD01231E6D3A6FA360E05520C522ACFE876CAA9DC017761C0E1CDB7015E6A562118C0DEu6SAJ" TargetMode="External"/><Relationship Id="rId126" Type="http://schemas.openxmlformats.org/officeDocument/2006/relationships/hyperlink" Target="consultantplus://offline/ref=FC05722F22B69EAD8E4E50D84795EA00810F85D695DD1231E6D3A6FA360E05520C522AC9E17FCFA3805B676589B4C9A9084374573F18uCS1J" TargetMode="External"/><Relationship Id="rId147" Type="http://schemas.openxmlformats.org/officeDocument/2006/relationships/hyperlink" Target="consultantplus://offline/ref=FC05722F22B69EAD8E4E50D84795EA00810B8BD79BD91231E6D3A6FA360E05520C522ACFE876CAACD3017761C0E1CDB7015E6A562118C0DEu6SAJ" TargetMode="External"/><Relationship Id="rId168" Type="http://schemas.openxmlformats.org/officeDocument/2006/relationships/hyperlink" Target="consultantplus://offline/ref=FC05722F22B69EAD8E4E50D84795EA00830B87D49ED91231E6D3A6FA360E05520C522ACFE876CAA9D2017761C0E1CDB7015E6A562118C0DEu6SAJ" TargetMode="External"/><Relationship Id="rId8" Type="http://schemas.openxmlformats.org/officeDocument/2006/relationships/hyperlink" Target="consultantplus://offline/ref=FC05722F22B69EAD8E4E50D84795EA00810C84D094DF1231E6D3A6FA360E05520C522ACFE876CAACD6017761C0E1CDB7015E6A562118C0DEu6SAJ" TargetMode="External"/><Relationship Id="rId51" Type="http://schemas.openxmlformats.org/officeDocument/2006/relationships/hyperlink" Target="consultantplus://offline/ref=FC05722F22B69EAD8E4E50D84795EA00810C8AD194D01231E6D3A6FA360E05520C522ACFE876CAA9DC017761C0E1CDB7015E6A562118C0DEu6SAJ" TargetMode="External"/><Relationship Id="rId72" Type="http://schemas.openxmlformats.org/officeDocument/2006/relationships/hyperlink" Target="consultantplus://offline/ref=FC05722F22B69EAD8E4E50D84795EA00800180D199DC1231E6D3A6FA360E05520C522ACFE876CAA8DD017761C0E1CDB7015E6A562118C0DEu6SAJ" TargetMode="External"/><Relationship Id="rId93" Type="http://schemas.openxmlformats.org/officeDocument/2006/relationships/hyperlink" Target="consultantplus://offline/ref=FC05722F22B69EAD8E4E50D84795EA00810E81D19ADE1231E6D3A6FA360E05520C522ACAE873C1FC854E763D84BDDEB70B5E68553Du1SBJ" TargetMode="External"/><Relationship Id="rId98" Type="http://schemas.openxmlformats.org/officeDocument/2006/relationships/hyperlink" Target="consultantplus://offline/ref=FC05722F22B69EAD8E4E50D84795EA00810B8BD69AD91231E6D3A6FA360E05520C522ACFE876CAABD6017761C0E1CDB7015E6A562118C0DEu6SAJ" TargetMode="External"/><Relationship Id="rId121" Type="http://schemas.openxmlformats.org/officeDocument/2006/relationships/hyperlink" Target="consultantplus://offline/ref=FC05722F22B69EAD8E4E50D84795EA00810F85D695DD1231E6D3A6FA360E05520C522ACCE177CAA3805B676589B4C9A9084374573F18uCS1J" TargetMode="External"/><Relationship Id="rId142" Type="http://schemas.openxmlformats.org/officeDocument/2006/relationships/hyperlink" Target="consultantplus://offline/ref=FC05722F22B69EAD8E4E50D84795EA00810B8BD69AD91231E6D3A6FA360E05520C522ACFE876CAABD3017761C0E1CDB7015E6A562118C0DEu6SAJ" TargetMode="External"/><Relationship Id="rId163" Type="http://schemas.openxmlformats.org/officeDocument/2006/relationships/hyperlink" Target="consultantplus://offline/ref=FC05722F22B69EAD8E4E50D84795EA00810B8BD79BD91231E6D3A6FA360E05520C522ACFE876CAAED1017761C0E1CDB7015E6A562118C0DEu6SA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C05722F22B69EAD8E4E50D84795EA00830F80D595DB1231E6D3A6FA360E05520C522ACFE876CAA8DD017761C0E1CDB7015E6A562118C0DEu6SAJ" TargetMode="External"/><Relationship Id="rId46" Type="http://schemas.openxmlformats.org/officeDocument/2006/relationships/hyperlink" Target="consultantplus://offline/ref=FC05722F22B69EAD8E4E50D84795EA00810F81D09EDD1231E6D3A6FA360E05521E5272C3E87FD4A8D714213086uBS5J" TargetMode="External"/><Relationship Id="rId67" Type="http://schemas.openxmlformats.org/officeDocument/2006/relationships/hyperlink" Target="consultantplus://offline/ref=FC05722F22B69EAD8E4E50D84795EA00810B8BD79BD91231E6D3A6FA360E05520C522ACFE876CAAAD3017761C0E1CDB7015E6A562118C0DEu6SAJ" TargetMode="External"/><Relationship Id="rId116" Type="http://schemas.openxmlformats.org/officeDocument/2006/relationships/hyperlink" Target="consultantplus://offline/ref=FC05722F22B69EAD8E4E50D84795EA00800183D69AD11231E6D3A6FA360E05520C522ACFE876CAAADC017761C0E1CDB7015E6A562118C0DEu6SAJ" TargetMode="External"/><Relationship Id="rId137" Type="http://schemas.openxmlformats.org/officeDocument/2006/relationships/hyperlink" Target="consultantplus://offline/ref=FC05722F22B69EAD8E4E50D84795EA00800183D69AD11231E6D3A6FA360E05520C522ACFE876CAABD7017761C0E1CDB7015E6A562118C0DEu6SAJ" TargetMode="External"/><Relationship Id="rId158" Type="http://schemas.openxmlformats.org/officeDocument/2006/relationships/hyperlink" Target="consultantplus://offline/ref=FC05722F22B69EAD8E4E50D84795EA00810B8BD79BD91231E6D3A6FA360E05520C522ACFE876CAADDD017761C0E1CDB7015E6A562118C0DEu6SAJ" TargetMode="External"/><Relationship Id="rId20" Type="http://schemas.openxmlformats.org/officeDocument/2006/relationships/hyperlink" Target="consultantplus://offline/ref=FC05722F22B69EAD8E4E50D84795EA00810E81D19ADE1231E6D3A6FA360E05520C522ACFE876C2AFDD017761C0E1CDB7015E6A562118C0DEu6SAJ" TargetMode="External"/><Relationship Id="rId41" Type="http://schemas.openxmlformats.org/officeDocument/2006/relationships/hyperlink" Target="consultantplus://offline/ref=FC05722F22B69EAD8E4E50D84795EA00800183D69AD11231E6D3A6FA360E05520C522ACFE876CAA8D1017761C0E1CDB7015E6A562118C0DEu6SAJ" TargetMode="External"/><Relationship Id="rId62" Type="http://schemas.openxmlformats.org/officeDocument/2006/relationships/hyperlink" Target="consultantplus://offline/ref=FC05722F22B69EAD8E4E50D84795EA00810E81D19ADE1231E6D3A6FA360E05520C522ACFEE7FCFA3805B676589B4C9A9084374573F18uCS1J" TargetMode="External"/><Relationship Id="rId83" Type="http://schemas.openxmlformats.org/officeDocument/2006/relationships/hyperlink" Target="consultantplus://offline/ref=FC05722F22B69EAD8E4E50D84795EA00830F80D595DB1231E6D3A6FA360E05520C522ACFE876CAA9D1017761C0E1CDB7015E6A562118C0DEu6SAJ" TargetMode="External"/><Relationship Id="rId88" Type="http://schemas.openxmlformats.org/officeDocument/2006/relationships/hyperlink" Target="consultantplus://offline/ref=FC05722F22B69EAD8E4E50D84795EA00800183D69AD11231E6D3A6FA360E05520C522ACFE876CAA9D7017761C0E1CDB7015E6A562118C0DEu6SAJ" TargetMode="External"/><Relationship Id="rId111" Type="http://schemas.openxmlformats.org/officeDocument/2006/relationships/hyperlink" Target="consultantplus://offline/ref=FC05722F22B69EAD8E4E50D84795EA00810E81D19ADE1231E6D3A6FA360E05520C522ACDE871C9A3805B676589B4C9A9084374573F18uCS1J" TargetMode="External"/><Relationship Id="rId132" Type="http://schemas.openxmlformats.org/officeDocument/2006/relationships/hyperlink" Target="consultantplus://offline/ref=FC05722F22B69EAD8E4E50D84795EA00810F85D695DD1231E6D3A6FA360E05520C522AC9E077CFA3805B676589B4C9A9084374573F18uCS1J" TargetMode="External"/><Relationship Id="rId153" Type="http://schemas.openxmlformats.org/officeDocument/2006/relationships/hyperlink" Target="consultantplus://offline/ref=FC05722F22B69EAD8E4E50D84795EA00810B8BD79BD91231E6D3A6FA360E05520C522ACFE876CAADD6017761C0E1CDB7015E6A562118C0DEu6SAJ" TargetMode="External"/><Relationship Id="rId174" Type="http://schemas.openxmlformats.org/officeDocument/2006/relationships/hyperlink" Target="consultantplus://offline/ref=FC05722F22B69EAD8E4E50D84795EA00830D8AD49CD11231E6D3A6FA360E05520C522ACFE876CAAED7017761C0E1CDB7015E6A562118C0DEu6SAJ" TargetMode="External"/><Relationship Id="rId15" Type="http://schemas.openxmlformats.org/officeDocument/2006/relationships/hyperlink" Target="consultantplus://offline/ref=FC05722F22B69EAD8E4E50D84795EA00800082DB94D91231E6D3A6FA360E05520C522ACFE876CAA8D1017761C0E1CDB7015E6A562118C0DEu6SAJ" TargetMode="External"/><Relationship Id="rId36" Type="http://schemas.openxmlformats.org/officeDocument/2006/relationships/hyperlink" Target="consultantplus://offline/ref=FC05722F22B69EAD8E4E50D84795EA00830B87D49ED91231E6D3A6FA360E05520C522ACFE876CAA9D1017761C0E1CDB7015E6A562118C0DEu6SAJ" TargetMode="External"/><Relationship Id="rId57" Type="http://schemas.openxmlformats.org/officeDocument/2006/relationships/hyperlink" Target="consultantplus://offline/ref=FC05722F22B69EAD8E4E50D84795EA00810B8BD79BD91231E6D3A6FA360E05520C522ACFE876CAAAD4017761C0E1CDB7015E6A562118C0DEu6SAJ" TargetMode="External"/><Relationship Id="rId106" Type="http://schemas.openxmlformats.org/officeDocument/2006/relationships/hyperlink" Target="consultantplus://offline/ref=FC05722F22B69EAD8E4E50D84795EA00810B8BD69AD91231E6D3A6FA360E05520C522ACFE876CAABD1017761C0E1CDB7015E6A562118C0DEu6SAJ" TargetMode="External"/><Relationship Id="rId127" Type="http://schemas.openxmlformats.org/officeDocument/2006/relationships/hyperlink" Target="consultantplus://offline/ref=FC05722F22B69EAD8E4E50D84795EA00810F85D695DD1231E6D3A6FA360E05520C522AC9E17FC3A3805B676589B4C9A9084374573F18uCS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9848</Words>
  <Characters>56135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 Игорь Григорьевич</dc:creator>
  <cp:keywords/>
  <dc:description/>
  <cp:lastModifiedBy>Ермолин Игорь Григорьевич</cp:lastModifiedBy>
  <cp:revision>1</cp:revision>
  <dcterms:created xsi:type="dcterms:W3CDTF">2021-03-09T09:18:00Z</dcterms:created>
  <dcterms:modified xsi:type="dcterms:W3CDTF">2021-03-09T09:19:00Z</dcterms:modified>
</cp:coreProperties>
</file>